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6018" w14:textId="77777777" w:rsidR="00CC633A" w:rsidRDefault="00CC633A" w:rsidP="00CC633A">
      <w:pPr>
        <w:pStyle w:val="Textoindependiente"/>
        <w:spacing w:before="10"/>
        <w:ind w:left="1483"/>
      </w:pPr>
      <w:r>
        <w:rPr>
          <w:color w:val="808080"/>
          <w:w w:val="105"/>
        </w:rPr>
        <w:t>INFORME DE VALORACIÓN DEL TRIBUNAL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DEL TRABAJO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DE FIN DE GRADO</w:t>
      </w:r>
    </w:p>
    <w:p w14:paraId="09222DB2" w14:textId="77777777" w:rsidR="00CC633A" w:rsidRDefault="00CC633A" w:rsidP="00CC633A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168"/>
        <w:gridCol w:w="2606"/>
        <w:gridCol w:w="2601"/>
      </w:tblGrid>
      <w:tr w:rsidR="00CC633A" w14:paraId="3D8B6CB5" w14:textId="77777777" w:rsidTr="00235D20">
        <w:trPr>
          <w:trHeight w:val="489"/>
        </w:trPr>
        <w:tc>
          <w:tcPr>
            <w:tcW w:w="9479" w:type="dxa"/>
            <w:gridSpan w:val="4"/>
            <w:shd w:val="clear" w:color="auto" w:fill="FBD4B4"/>
          </w:tcPr>
          <w:p w14:paraId="7F3FC93F" w14:textId="77777777" w:rsidR="00CC633A" w:rsidRDefault="00CC633A" w:rsidP="00235D20">
            <w:pPr>
              <w:pStyle w:val="TableParagraph"/>
              <w:spacing w:before="7"/>
              <w:ind w:left="179"/>
              <w:rPr>
                <w:sz w:val="21"/>
              </w:rPr>
            </w:pPr>
            <w:r>
              <w:rPr>
                <w:w w:val="105"/>
                <w:sz w:val="21"/>
              </w:rPr>
              <w:t>DADES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GRAU</w:t>
            </w:r>
          </w:p>
          <w:p w14:paraId="4D186FF2" w14:textId="77777777" w:rsidR="00CC633A" w:rsidRDefault="00CC633A" w:rsidP="00235D20">
            <w:pPr>
              <w:pStyle w:val="TableParagraph"/>
              <w:spacing w:before="3" w:line="202" w:lineRule="exact"/>
              <w:ind w:left="179"/>
              <w:rPr>
                <w:sz w:val="18"/>
              </w:rPr>
            </w:pP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GRADO</w:t>
            </w:r>
          </w:p>
        </w:tc>
      </w:tr>
      <w:tr w:rsidR="00CC633A" w14:paraId="243B9557" w14:textId="77777777" w:rsidTr="00235D20">
        <w:trPr>
          <w:trHeight w:val="484"/>
        </w:trPr>
        <w:tc>
          <w:tcPr>
            <w:tcW w:w="1104" w:type="dxa"/>
          </w:tcPr>
          <w:p w14:paraId="28D634C5" w14:textId="77777777" w:rsidR="00CC633A" w:rsidRDefault="00CC633A" w:rsidP="00235D20">
            <w:pPr>
              <w:pStyle w:val="TableParagraph"/>
              <w:spacing w:before="1" w:line="266" w:lineRule="exact"/>
              <w:ind w:left="110"/>
            </w:pPr>
            <w:proofErr w:type="spellStart"/>
            <w:r>
              <w:t>Títol</w:t>
            </w:r>
            <w:proofErr w:type="spellEnd"/>
          </w:p>
          <w:p w14:paraId="3CB33B50" w14:textId="77777777" w:rsidR="00CC633A" w:rsidRDefault="00CC633A" w:rsidP="00235D2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Título</w:t>
            </w:r>
            <w:proofErr w:type="spellEnd"/>
          </w:p>
        </w:tc>
        <w:tc>
          <w:tcPr>
            <w:tcW w:w="8375" w:type="dxa"/>
            <w:gridSpan w:val="3"/>
          </w:tcPr>
          <w:p w14:paraId="42F74C6C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38600CB9" w14:textId="77777777" w:rsidTr="00235D20">
        <w:trPr>
          <w:trHeight w:val="489"/>
        </w:trPr>
        <w:tc>
          <w:tcPr>
            <w:tcW w:w="1104" w:type="dxa"/>
          </w:tcPr>
          <w:p w14:paraId="1CDCF6BC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Alumne</w:t>
            </w:r>
            <w:proofErr w:type="spellEnd"/>
            <w:r>
              <w:t>/a</w:t>
            </w:r>
          </w:p>
          <w:p w14:paraId="63F252C0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Alumno</w:t>
            </w:r>
            <w:proofErr w:type="spellEnd"/>
            <w:r>
              <w:rPr>
                <w:color w:val="808080"/>
                <w:sz w:val="18"/>
              </w:rPr>
              <w:t>/a</w:t>
            </w:r>
          </w:p>
        </w:tc>
        <w:tc>
          <w:tcPr>
            <w:tcW w:w="8375" w:type="dxa"/>
            <w:gridSpan w:val="3"/>
          </w:tcPr>
          <w:p w14:paraId="625D826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3F3C1BD4" w14:textId="77777777" w:rsidTr="00235D20">
        <w:trPr>
          <w:trHeight w:val="489"/>
        </w:trPr>
        <w:tc>
          <w:tcPr>
            <w:tcW w:w="1104" w:type="dxa"/>
          </w:tcPr>
          <w:p w14:paraId="57D4D93E" w14:textId="77777777" w:rsidR="00CC633A" w:rsidRDefault="00CC633A" w:rsidP="00235D20">
            <w:pPr>
              <w:pStyle w:val="TableParagraph"/>
              <w:spacing w:before="1"/>
              <w:ind w:left="110"/>
            </w:pPr>
            <w:r>
              <w:t>Tutor/a</w:t>
            </w:r>
          </w:p>
          <w:p w14:paraId="1B9EF6AB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Tutor/a</w:t>
            </w:r>
          </w:p>
        </w:tc>
        <w:tc>
          <w:tcPr>
            <w:tcW w:w="8375" w:type="dxa"/>
            <w:gridSpan w:val="3"/>
          </w:tcPr>
          <w:p w14:paraId="3C69BB1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344DCBE1" w14:textId="77777777" w:rsidTr="00235D20">
        <w:trPr>
          <w:trHeight w:val="297"/>
        </w:trPr>
        <w:tc>
          <w:tcPr>
            <w:tcW w:w="1104" w:type="dxa"/>
          </w:tcPr>
          <w:p w14:paraId="00047B1F" w14:textId="77777777" w:rsidR="00CC633A" w:rsidRDefault="00CC633A" w:rsidP="00235D20">
            <w:pPr>
              <w:pStyle w:val="TableParagraph"/>
              <w:spacing w:before="1"/>
              <w:ind w:left="110"/>
            </w:pPr>
            <w:r>
              <w:t>Tribunal</w:t>
            </w:r>
          </w:p>
        </w:tc>
        <w:tc>
          <w:tcPr>
            <w:tcW w:w="3168" w:type="dxa"/>
          </w:tcPr>
          <w:p w14:paraId="46F40557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1A7DB379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635AFAA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9344F7" w14:textId="77777777" w:rsidR="00CC633A" w:rsidRDefault="00CC633A" w:rsidP="00CC633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706"/>
        <w:gridCol w:w="711"/>
        <w:gridCol w:w="706"/>
        <w:gridCol w:w="711"/>
      </w:tblGrid>
      <w:tr w:rsidR="00CC633A" w14:paraId="1A68A257" w14:textId="77777777" w:rsidTr="00235D20">
        <w:trPr>
          <w:trHeight w:val="489"/>
        </w:trPr>
        <w:tc>
          <w:tcPr>
            <w:tcW w:w="6634" w:type="dxa"/>
            <w:shd w:val="clear" w:color="auto" w:fill="FBD4B4"/>
          </w:tcPr>
          <w:p w14:paraId="57C9837B" w14:textId="77777777" w:rsidR="00CC633A" w:rsidRDefault="00CC633A" w:rsidP="00235D20">
            <w:pPr>
              <w:pStyle w:val="TableParagraph"/>
              <w:spacing w:before="7"/>
              <w:ind w:left="179"/>
              <w:rPr>
                <w:sz w:val="21"/>
              </w:rPr>
            </w:pPr>
            <w:r>
              <w:rPr>
                <w:w w:val="105"/>
                <w:sz w:val="21"/>
              </w:rPr>
              <w:t>VALORACIÓ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GRAU</w:t>
            </w:r>
          </w:p>
          <w:p w14:paraId="68C5F806" w14:textId="77777777" w:rsidR="00CC633A" w:rsidRDefault="00CC633A" w:rsidP="00235D20">
            <w:pPr>
              <w:pStyle w:val="TableParagraph"/>
              <w:spacing w:before="3" w:line="202" w:lineRule="exact"/>
              <w:ind w:left="179"/>
              <w:rPr>
                <w:sz w:val="18"/>
              </w:rPr>
            </w:pPr>
            <w:r>
              <w:rPr>
                <w:color w:val="808080"/>
                <w:sz w:val="18"/>
              </w:rPr>
              <w:t>VALORACIÓN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GRADO</w:t>
            </w:r>
          </w:p>
        </w:tc>
        <w:tc>
          <w:tcPr>
            <w:tcW w:w="706" w:type="dxa"/>
            <w:shd w:val="clear" w:color="auto" w:fill="FBD4B4"/>
          </w:tcPr>
          <w:p w14:paraId="0DC8DF11" w14:textId="77777777" w:rsidR="00CC633A" w:rsidRDefault="00CC633A" w:rsidP="00235D20">
            <w:pPr>
              <w:pStyle w:val="TableParagraph"/>
              <w:spacing w:before="135"/>
              <w:ind w:left="179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711" w:type="dxa"/>
            <w:shd w:val="clear" w:color="auto" w:fill="FBD4B4"/>
          </w:tcPr>
          <w:p w14:paraId="6E223D54" w14:textId="77777777" w:rsidR="00CC633A" w:rsidRDefault="00CC633A" w:rsidP="00235D20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706" w:type="dxa"/>
            <w:shd w:val="clear" w:color="auto" w:fill="FBD4B4"/>
          </w:tcPr>
          <w:p w14:paraId="3297BB86" w14:textId="77777777" w:rsidR="00CC633A" w:rsidRDefault="00CC633A" w:rsidP="00235D20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711" w:type="dxa"/>
            <w:shd w:val="clear" w:color="auto" w:fill="FBD4B4"/>
          </w:tcPr>
          <w:p w14:paraId="0201CED6" w14:textId="77777777" w:rsidR="00CC633A" w:rsidRDefault="00CC633A" w:rsidP="00235D20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4,9-0</w:t>
            </w:r>
          </w:p>
        </w:tc>
      </w:tr>
      <w:tr w:rsidR="00CC633A" w14:paraId="0DDE98FA" w14:textId="77777777" w:rsidTr="00235D20">
        <w:trPr>
          <w:trHeight w:val="489"/>
        </w:trPr>
        <w:tc>
          <w:tcPr>
            <w:tcW w:w="6634" w:type="dxa"/>
          </w:tcPr>
          <w:p w14:paraId="3B2898BC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Transcendència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d’investigació</w:t>
            </w:r>
            <w:proofErr w:type="spellEnd"/>
          </w:p>
          <w:p w14:paraId="1F782676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Trascendencia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objeto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investigación</w:t>
            </w:r>
            <w:proofErr w:type="spellEnd"/>
          </w:p>
        </w:tc>
        <w:tc>
          <w:tcPr>
            <w:tcW w:w="706" w:type="dxa"/>
          </w:tcPr>
          <w:p w14:paraId="5F683F4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D4F77E8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2CB7CA36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1D545AC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3C13A223" w14:textId="77777777" w:rsidTr="00235D20">
        <w:trPr>
          <w:trHeight w:val="508"/>
        </w:trPr>
        <w:tc>
          <w:tcPr>
            <w:tcW w:w="6634" w:type="dxa"/>
          </w:tcPr>
          <w:p w14:paraId="2F9F58DB" w14:textId="77777777" w:rsidR="00CC633A" w:rsidRDefault="00CC633A" w:rsidP="00235D20">
            <w:pPr>
              <w:pStyle w:val="TableParagraph"/>
              <w:spacing w:before="1" w:line="266" w:lineRule="exact"/>
              <w:ind w:left="110"/>
            </w:pPr>
            <w:proofErr w:type="spellStart"/>
            <w:r>
              <w:t>Redacció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presentació</w:t>
            </w:r>
            <w:proofErr w:type="spellEnd"/>
            <w:r>
              <w:rPr>
                <w:spacing w:val="-6"/>
              </w:rPr>
              <w:t xml:space="preserve"> </w:t>
            </w:r>
            <w:r>
              <w:t>formal</w:t>
            </w:r>
          </w:p>
          <w:p w14:paraId="0F209F94" w14:textId="77777777" w:rsidR="00CC633A" w:rsidRDefault="00CC633A" w:rsidP="00235D2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Redacción</w:t>
            </w:r>
            <w:proofErr w:type="spellEnd"/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presentación</w:t>
            </w:r>
            <w:proofErr w:type="spellEnd"/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formal</w:t>
            </w:r>
          </w:p>
        </w:tc>
        <w:tc>
          <w:tcPr>
            <w:tcW w:w="706" w:type="dxa"/>
          </w:tcPr>
          <w:p w14:paraId="7196B852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E2A0D89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E562266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97296E4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26291E4B" w14:textId="77777777" w:rsidTr="00235D20">
        <w:trPr>
          <w:trHeight w:val="489"/>
        </w:trPr>
        <w:tc>
          <w:tcPr>
            <w:tcW w:w="6634" w:type="dxa"/>
          </w:tcPr>
          <w:p w14:paraId="583FF58D" w14:textId="77777777" w:rsidR="00CC633A" w:rsidRDefault="00CC633A" w:rsidP="00235D20">
            <w:pPr>
              <w:pStyle w:val="TableParagraph"/>
              <w:spacing w:before="6" w:line="266" w:lineRule="exact"/>
              <w:ind w:left="110"/>
            </w:pPr>
            <w:proofErr w:type="spellStart"/>
            <w:r>
              <w:t>Correcció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adequació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cites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referències</w:t>
            </w:r>
            <w:proofErr w:type="spellEnd"/>
            <w:proofErr w:type="gramEnd"/>
          </w:p>
          <w:p w14:paraId="28BBFE16" w14:textId="77777777" w:rsidR="00CC633A" w:rsidRDefault="00CC633A" w:rsidP="00235D2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Corrección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adecuación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citas</w:t>
            </w:r>
            <w:proofErr w:type="spellEnd"/>
            <w:r>
              <w:rPr>
                <w:color w:val="80808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referencias</w:t>
            </w:r>
            <w:proofErr w:type="spellEnd"/>
          </w:p>
        </w:tc>
        <w:tc>
          <w:tcPr>
            <w:tcW w:w="706" w:type="dxa"/>
          </w:tcPr>
          <w:p w14:paraId="4F0F5FFE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BE2707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59021D6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12E3EB9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22533802" w14:textId="77777777" w:rsidTr="00235D20">
        <w:trPr>
          <w:trHeight w:val="489"/>
        </w:trPr>
        <w:tc>
          <w:tcPr>
            <w:tcW w:w="6634" w:type="dxa"/>
          </w:tcPr>
          <w:p w14:paraId="127BE9FB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Correcció</w:t>
            </w:r>
            <w:proofErr w:type="spellEnd"/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sistema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citació</w:t>
            </w:r>
            <w:proofErr w:type="spellEnd"/>
          </w:p>
          <w:p w14:paraId="36CC07A5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Corrección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sistema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citación</w:t>
            </w:r>
            <w:proofErr w:type="spellEnd"/>
          </w:p>
        </w:tc>
        <w:tc>
          <w:tcPr>
            <w:tcW w:w="706" w:type="dxa"/>
          </w:tcPr>
          <w:p w14:paraId="4C4E0707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8707952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DEB409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518C53C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09D4ACB0" w14:textId="77777777" w:rsidTr="00235D20">
        <w:trPr>
          <w:trHeight w:val="489"/>
        </w:trPr>
        <w:tc>
          <w:tcPr>
            <w:tcW w:w="6634" w:type="dxa"/>
          </w:tcPr>
          <w:p w14:paraId="6D987AD1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Plantejament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investigació</w:t>
            </w:r>
            <w:proofErr w:type="spellEnd"/>
          </w:p>
          <w:p w14:paraId="0DAC98D1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Planteamiento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investigación</w:t>
            </w:r>
            <w:proofErr w:type="spellEnd"/>
          </w:p>
        </w:tc>
        <w:tc>
          <w:tcPr>
            <w:tcW w:w="706" w:type="dxa"/>
          </w:tcPr>
          <w:p w14:paraId="316F4B3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5A4524C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5BF5E9A0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4108BE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6D255A9D" w14:textId="77777777" w:rsidTr="00235D20">
        <w:trPr>
          <w:trHeight w:val="513"/>
        </w:trPr>
        <w:tc>
          <w:tcPr>
            <w:tcW w:w="6634" w:type="dxa"/>
          </w:tcPr>
          <w:p w14:paraId="3EF18825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Adecuació</w:t>
            </w:r>
            <w:proofErr w:type="spellEnd"/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mètode</w:t>
            </w:r>
            <w:proofErr w:type="spellEnd"/>
          </w:p>
          <w:p w14:paraId="5300D3B9" w14:textId="77777777" w:rsidR="00CC633A" w:rsidRDefault="00CC633A" w:rsidP="00235D2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Adecuación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método</w:t>
            </w:r>
            <w:proofErr w:type="spellEnd"/>
          </w:p>
        </w:tc>
        <w:tc>
          <w:tcPr>
            <w:tcW w:w="706" w:type="dxa"/>
          </w:tcPr>
          <w:p w14:paraId="61C749B4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563750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38C6F72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D9C3836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3496414D" w14:textId="77777777" w:rsidTr="00235D20">
        <w:trPr>
          <w:trHeight w:val="489"/>
        </w:trPr>
        <w:tc>
          <w:tcPr>
            <w:tcW w:w="6634" w:type="dxa"/>
          </w:tcPr>
          <w:p w14:paraId="4D12218F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Delimitació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precisa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dels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objectius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d’investigació</w:t>
            </w:r>
            <w:proofErr w:type="spellEnd"/>
          </w:p>
          <w:p w14:paraId="4B9E53C6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Delimitación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precisa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los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objetivos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investigación</w:t>
            </w:r>
            <w:proofErr w:type="spellEnd"/>
          </w:p>
        </w:tc>
        <w:tc>
          <w:tcPr>
            <w:tcW w:w="706" w:type="dxa"/>
          </w:tcPr>
          <w:p w14:paraId="1400B13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99A6B9B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41F0C1A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61FFF6A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4E6F30AE" w14:textId="77777777" w:rsidTr="00235D20">
        <w:trPr>
          <w:trHeight w:val="484"/>
        </w:trPr>
        <w:tc>
          <w:tcPr>
            <w:tcW w:w="6634" w:type="dxa"/>
          </w:tcPr>
          <w:p w14:paraId="0353FEDE" w14:textId="77777777" w:rsidR="00CC633A" w:rsidRDefault="00CC633A" w:rsidP="00235D20">
            <w:pPr>
              <w:pStyle w:val="TableParagraph"/>
              <w:spacing w:before="1" w:line="266" w:lineRule="exact"/>
              <w:ind w:left="110"/>
            </w:pPr>
            <w:proofErr w:type="spellStart"/>
            <w:r>
              <w:t>Claredat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l’acotament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d’investigació</w:t>
            </w:r>
            <w:proofErr w:type="spellEnd"/>
          </w:p>
          <w:p w14:paraId="48654099" w14:textId="77777777" w:rsidR="00CC633A" w:rsidRDefault="00CC633A" w:rsidP="00235D2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Claridad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en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acotación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objeto</w:t>
            </w:r>
            <w:proofErr w:type="spellEnd"/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investigación</w:t>
            </w:r>
            <w:proofErr w:type="spellEnd"/>
          </w:p>
        </w:tc>
        <w:tc>
          <w:tcPr>
            <w:tcW w:w="706" w:type="dxa"/>
          </w:tcPr>
          <w:p w14:paraId="6F6BFF07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D23B165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D594149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42A864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14C61FDD" w14:textId="77777777" w:rsidTr="00235D20">
        <w:trPr>
          <w:trHeight w:val="489"/>
        </w:trPr>
        <w:tc>
          <w:tcPr>
            <w:tcW w:w="6634" w:type="dxa"/>
          </w:tcPr>
          <w:p w14:paraId="1AAB74F4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Coneixement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ús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adequats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fonts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adients</w:t>
            </w:r>
            <w:proofErr w:type="spellEnd"/>
          </w:p>
          <w:p w14:paraId="3EB28424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Conocimiento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utilización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adecuados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fuentes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pertinentes</w:t>
            </w:r>
            <w:proofErr w:type="spellEnd"/>
          </w:p>
        </w:tc>
        <w:tc>
          <w:tcPr>
            <w:tcW w:w="706" w:type="dxa"/>
          </w:tcPr>
          <w:p w14:paraId="6184283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607258A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B37E004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99A0532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00F5BA25" w14:textId="77777777" w:rsidTr="00235D20">
        <w:trPr>
          <w:trHeight w:val="489"/>
        </w:trPr>
        <w:tc>
          <w:tcPr>
            <w:tcW w:w="6634" w:type="dxa"/>
          </w:tcPr>
          <w:p w14:paraId="0FC12CD1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Coneixement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ús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adequat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bibliografia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adient</w:t>
            </w:r>
            <w:proofErr w:type="spellEnd"/>
          </w:p>
          <w:p w14:paraId="00E10501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Conocimiento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utilización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adecuada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bibliografía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pertinente</w:t>
            </w:r>
            <w:proofErr w:type="spellEnd"/>
          </w:p>
        </w:tc>
        <w:tc>
          <w:tcPr>
            <w:tcW w:w="706" w:type="dxa"/>
          </w:tcPr>
          <w:p w14:paraId="538997E2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0948C7F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DDECFCF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7D712B7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4DA60716" w14:textId="77777777" w:rsidTr="00235D20">
        <w:trPr>
          <w:trHeight w:val="489"/>
        </w:trPr>
        <w:tc>
          <w:tcPr>
            <w:tcW w:w="6634" w:type="dxa"/>
          </w:tcPr>
          <w:p w14:paraId="6DF2D1BD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Desenvolupament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argumental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usat</w:t>
            </w:r>
            <w:proofErr w:type="spellEnd"/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l’obtenció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dels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resultats</w:t>
            </w:r>
            <w:proofErr w:type="spellEnd"/>
          </w:p>
          <w:p w14:paraId="176537A0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Desarrollo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argumental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empleado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obtención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los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resultados</w:t>
            </w:r>
            <w:proofErr w:type="spellEnd"/>
          </w:p>
        </w:tc>
        <w:tc>
          <w:tcPr>
            <w:tcW w:w="706" w:type="dxa"/>
          </w:tcPr>
          <w:p w14:paraId="2113ACC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AD8E66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E0AC9AA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EE761F7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7078A0BE" w14:textId="77777777" w:rsidTr="00235D20">
        <w:trPr>
          <w:trHeight w:val="489"/>
        </w:trPr>
        <w:tc>
          <w:tcPr>
            <w:tcW w:w="6634" w:type="dxa"/>
          </w:tcPr>
          <w:p w14:paraId="756AC655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Rellevància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dels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resultats</w:t>
            </w:r>
            <w:proofErr w:type="spellEnd"/>
          </w:p>
          <w:p w14:paraId="1C47A7F0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Relevancia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los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resultados</w:t>
            </w:r>
            <w:proofErr w:type="spellEnd"/>
          </w:p>
        </w:tc>
        <w:tc>
          <w:tcPr>
            <w:tcW w:w="706" w:type="dxa"/>
          </w:tcPr>
          <w:p w14:paraId="04025BD0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988E1D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34C3C6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EB5688C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27B7FB20" w14:textId="77777777" w:rsidTr="00235D20">
        <w:trPr>
          <w:trHeight w:val="537"/>
        </w:trPr>
        <w:tc>
          <w:tcPr>
            <w:tcW w:w="6634" w:type="dxa"/>
          </w:tcPr>
          <w:p w14:paraId="5EBB89B7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Qualitat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l’exposició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expressió</w:t>
            </w:r>
            <w:proofErr w:type="spellEnd"/>
            <w:r>
              <w:rPr>
                <w:spacing w:val="-4"/>
              </w:rPr>
              <w:t xml:space="preserve"> </w:t>
            </w:r>
            <w:r>
              <w:t>oral,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organització</w:t>
            </w:r>
            <w:proofErr w:type="spellEnd"/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discurs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  <w:p w14:paraId="5B9F1283" w14:textId="77777777" w:rsidR="00CC633A" w:rsidRDefault="00CC633A" w:rsidP="00235D20">
            <w:pPr>
              <w:pStyle w:val="TableParagraph"/>
              <w:spacing w:line="247" w:lineRule="exact"/>
              <w:ind w:left="110"/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exposición</w:t>
            </w:r>
            <w:proofErr w:type="spellEnd"/>
            <w:r>
              <w:rPr>
                <w:color w:val="808080"/>
                <w:sz w:val="18"/>
              </w:rPr>
              <w:t>: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expresión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oral,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organización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discurso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etc</w:t>
            </w:r>
            <w:r>
              <w:t>.</w:t>
            </w:r>
          </w:p>
        </w:tc>
        <w:tc>
          <w:tcPr>
            <w:tcW w:w="706" w:type="dxa"/>
          </w:tcPr>
          <w:p w14:paraId="00960E0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7A5AFC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A5497AB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A4B5992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070981D2" w14:textId="77777777" w:rsidTr="00235D20">
        <w:trPr>
          <w:trHeight w:val="484"/>
        </w:trPr>
        <w:tc>
          <w:tcPr>
            <w:tcW w:w="6634" w:type="dxa"/>
          </w:tcPr>
          <w:p w14:paraId="5829C03B" w14:textId="77777777" w:rsidR="00CC633A" w:rsidRDefault="00CC633A" w:rsidP="00235D20">
            <w:pPr>
              <w:pStyle w:val="TableParagraph"/>
              <w:spacing w:before="1" w:line="266" w:lineRule="exact"/>
              <w:ind w:left="110"/>
            </w:pPr>
            <w:proofErr w:type="spellStart"/>
            <w:r>
              <w:t>Qualitat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interpretació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gravada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treballs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creativo.permormatius</w:t>
            </w:r>
            <w:proofErr w:type="spellEnd"/>
            <w:proofErr w:type="gramEnd"/>
            <w:r>
              <w:t>)</w:t>
            </w:r>
          </w:p>
          <w:p w14:paraId="54C08DD2" w14:textId="77777777" w:rsidR="00CC633A" w:rsidRDefault="00CC633A" w:rsidP="00235D2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interpretación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grabada</w:t>
            </w:r>
            <w:proofErr w:type="spellEnd"/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trabajos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creativo-performativos</w:t>
            </w:r>
            <w:proofErr w:type="spellEnd"/>
            <w:r>
              <w:rPr>
                <w:color w:val="808080"/>
                <w:sz w:val="18"/>
              </w:rPr>
              <w:t>)</w:t>
            </w:r>
          </w:p>
        </w:tc>
        <w:tc>
          <w:tcPr>
            <w:tcW w:w="706" w:type="dxa"/>
          </w:tcPr>
          <w:p w14:paraId="7A0D8AD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493C32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3B37F5F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82A3A3F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11CB0BE9" w14:textId="77777777" w:rsidTr="00235D20">
        <w:trPr>
          <w:trHeight w:val="489"/>
        </w:trPr>
        <w:tc>
          <w:tcPr>
            <w:tcW w:w="6634" w:type="dxa"/>
          </w:tcPr>
          <w:p w14:paraId="12C5FD61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Qualitat</w:t>
            </w:r>
            <w:proofErr w:type="spell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interpretació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presencial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treballs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creativo.permormatius</w:t>
            </w:r>
            <w:proofErr w:type="spellEnd"/>
            <w:proofErr w:type="gramEnd"/>
            <w:r>
              <w:t>)</w:t>
            </w:r>
          </w:p>
          <w:p w14:paraId="50962C88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interpretación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presencial</w:t>
            </w:r>
            <w:proofErr w:type="spellEnd"/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trabajos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creativo-performativos</w:t>
            </w:r>
            <w:proofErr w:type="spellEnd"/>
            <w:r>
              <w:rPr>
                <w:color w:val="808080"/>
                <w:sz w:val="18"/>
              </w:rPr>
              <w:t>)</w:t>
            </w:r>
          </w:p>
        </w:tc>
        <w:tc>
          <w:tcPr>
            <w:tcW w:w="706" w:type="dxa"/>
          </w:tcPr>
          <w:p w14:paraId="2C374363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F20E89B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0C8872A1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9A248A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511F81DA" w14:textId="77777777" w:rsidTr="00235D20">
        <w:trPr>
          <w:trHeight w:val="489"/>
        </w:trPr>
        <w:tc>
          <w:tcPr>
            <w:tcW w:w="6634" w:type="dxa"/>
          </w:tcPr>
          <w:p w14:paraId="3594B52C" w14:textId="77777777" w:rsidR="00CC633A" w:rsidRDefault="00CC633A" w:rsidP="00235D20">
            <w:pPr>
              <w:pStyle w:val="TableParagraph"/>
              <w:spacing w:before="1"/>
              <w:ind w:left="110"/>
            </w:pPr>
            <w:proofErr w:type="spellStart"/>
            <w:r>
              <w:t>Qualitat</w:t>
            </w:r>
            <w:proofErr w:type="spellEnd"/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portafolis</w:t>
            </w:r>
            <w:proofErr w:type="spellEnd"/>
            <w:r>
              <w:rPr>
                <w:spacing w:val="-6"/>
              </w:rPr>
              <w:t xml:space="preserve"> </w:t>
            </w:r>
            <w:r>
              <w:t>documental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treballs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creativo.permormatius</w:t>
            </w:r>
            <w:proofErr w:type="spellEnd"/>
            <w:proofErr w:type="gramEnd"/>
            <w:r>
              <w:t>)</w:t>
            </w:r>
          </w:p>
          <w:p w14:paraId="24F7366C" w14:textId="77777777" w:rsidR="00CC633A" w:rsidRDefault="00CC633A" w:rsidP="00235D2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portafolios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documental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trabajos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creativo-performativos</w:t>
            </w:r>
            <w:proofErr w:type="spellEnd"/>
            <w:r>
              <w:rPr>
                <w:color w:val="808080"/>
                <w:sz w:val="18"/>
              </w:rPr>
              <w:t>)</w:t>
            </w:r>
          </w:p>
        </w:tc>
        <w:tc>
          <w:tcPr>
            <w:tcW w:w="706" w:type="dxa"/>
          </w:tcPr>
          <w:p w14:paraId="3AEF941E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412164C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4EE1B75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DA013A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C57644" w14:textId="77777777" w:rsidR="00CC633A" w:rsidRDefault="00CC633A" w:rsidP="00CC633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416"/>
      </w:tblGrid>
      <w:tr w:rsidR="00CC633A" w14:paraId="0730FC8C" w14:textId="77777777" w:rsidTr="00235D20">
        <w:trPr>
          <w:trHeight w:val="431"/>
        </w:trPr>
        <w:tc>
          <w:tcPr>
            <w:tcW w:w="8050" w:type="dxa"/>
          </w:tcPr>
          <w:p w14:paraId="7256E205" w14:textId="77777777" w:rsidR="00CC633A" w:rsidRDefault="00CC633A" w:rsidP="00235D20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QUALIFICACIÓ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MEMÒRIA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D’INVESTIGACIÓ</w:t>
            </w:r>
          </w:p>
          <w:p w14:paraId="0A29D96C" w14:textId="77777777" w:rsidR="00CC633A" w:rsidRDefault="00CC633A" w:rsidP="00235D20">
            <w:pPr>
              <w:pStyle w:val="TableParagraph"/>
              <w:spacing w:before="5" w:line="178" w:lineRule="exact"/>
              <w:ind w:left="110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PROPUESTA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DE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CALIFICACIÓN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NUMÉRICA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PARA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EL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TRABAJO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ESCRITO</w:t>
            </w:r>
          </w:p>
        </w:tc>
        <w:tc>
          <w:tcPr>
            <w:tcW w:w="1416" w:type="dxa"/>
          </w:tcPr>
          <w:p w14:paraId="0286C49A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33A" w14:paraId="0C109F86" w14:textId="77777777" w:rsidTr="00235D20">
        <w:trPr>
          <w:trHeight w:val="436"/>
        </w:trPr>
        <w:tc>
          <w:tcPr>
            <w:tcW w:w="8050" w:type="dxa"/>
          </w:tcPr>
          <w:p w14:paraId="7D554DF7" w14:textId="77777777" w:rsidR="00CC633A" w:rsidRDefault="00CC633A" w:rsidP="00235D20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QUALIFICACIÓ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DEFENSA</w:t>
            </w:r>
          </w:p>
          <w:p w14:paraId="4C9CFC06" w14:textId="77777777" w:rsidR="00CC633A" w:rsidRDefault="00CC633A" w:rsidP="00235D20">
            <w:pPr>
              <w:pStyle w:val="TableParagraph"/>
              <w:spacing w:before="10" w:line="178" w:lineRule="exact"/>
              <w:ind w:left="110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PROPUESTA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DE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CALIFICACIÓN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NUMÉRICA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PARA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LA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DEFENSA</w:t>
            </w:r>
          </w:p>
        </w:tc>
        <w:tc>
          <w:tcPr>
            <w:tcW w:w="1416" w:type="dxa"/>
          </w:tcPr>
          <w:p w14:paraId="3D7D541D" w14:textId="77777777" w:rsidR="00CC633A" w:rsidRDefault="00CC633A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C499FD" w14:textId="77777777" w:rsidR="00CC633A" w:rsidRDefault="00CC633A" w:rsidP="00CC633A">
      <w:pPr>
        <w:pStyle w:val="Textoindependiente"/>
        <w:spacing w:before="2"/>
        <w:rPr>
          <w:sz w:val="18"/>
        </w:rPr>
      </w:pPr>
    </w:p>
    <w:p w14:paraId="35547599" w14:textId="77777777" w:rsidR="00CC633A" w:rsidRDefault="00CC633A" w:rsidP="00CC633A">
      <w:pPr>
        <w:tabs>
          <w:tab w:val="left" w:pos="6647"/>
          <w:tab w:val="left" w:pos="7964"/>
        </w:tabs>
        <w:spacing w:before="1"/>
        <w:ind w:left="4188"/>
      </w:pPr>
      <w:r>
        <w:t>Castelló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Plana,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</w:p>
    <w:p w14:paraId="3483686A" w14:textId="1F20AE77" w:rsidR="00FD6844" w:rsidRDefault="00CC633A" w:rsidP="00CC633A">
      <w:pPr>
        <w:pStyle w:val="Ttulo1"/>
        <w:tabs>
          <w:tab w:val="left" w:pos="3759"/>
          <w:tab w:val="left" w:pos="7299"/>
        </w:tabs>
      </w:pPr>
      <w:r>
        <w:t>El/la</w:t>
      </w:r>
      <w:r>
        <w:rPr>
          <w:spacing w:val="-1"/>
        </w:rPr>
        <w:t xml:space="preserve"> </w:t>
      </w:r>
      <w:proofErr w:type="spellStart"/>
      <w:r>
        <w:t>president</w:t>
      </w:r>
      <w:proofErr w:type="spellEnd"/>
      <w:r>
        <w:t>/a</w:t>
      </w:r>
      <w:r>
        <w:tab/>
        <w:t>El/la</w:t>
      </w:r>
      <w:r>
        <w:rPr>
          <w:spacing w:val="-1"/>
        </w:rPr>
        <w:t xml:space="preserve"> </w:t>
      </w:r>
      <w:proofErr w:type="spellStart"/>
      <w:r>
        <w:t>secretari</w:t>
      </w:r>
      <w:proofErr w:type="spellEnd"/>
      <w:r>
        <w:t>/</w:t>
      </w:r>
      <w:proofErr w:type="gramStart"/>
      <w:r>
        <w:t>a</w:t>
      </w:r>
      <w:r>
        <w:tab/>
        <w:t>El/la</w:t>
      </w:r>
      <w:r>
        <w:rPr>
          <w:spacing w:val="-2"/>
        </w:rPr>
        <w:t xml:space="preserve"> </w:t>
      </w:r>
      <w:r>
        <w:t>vocal</w:t>
      </w:r>
      <w:proofErr w:type="gramEnd"/>
    </w:p>
    <w:sectPr w:rsidR="00FD6844" w:rsidSect="00F41BA0">
      <w:headerReference w:type="default" r:id="rId6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708E" w14:textId="77777777" w:rsidR="006D51C4" w:rsidRDefault="006D51C4" w:rsidP="00EF0E52">
      <w:r>
        <w:separator/>
      </w:r>
    </w:p>
  </w:endnote>
  <w:endnote w:type="continuationSeparator" w:id="0">
    <w:p w14:paraId="202CC25E" w14:textId="77777777" w:rsidR="006D51C4" w:rsidRDefault="006D51C4" w:rsidP="00E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3F9" w14:textId="77777777" w:rsidR="006D51C4" w:rsidRDefault="006D51C4" w:rsidP="00EF0E52">
      <w:r>
        <w:separator/>
      </w:r>
    </w:p>
  </w:footnote>
  <w:footnote w:type="continuationSeparator" w:id="0">
    <w:p w14:paraId="3217707D" w14:textId="77777777" w:rsidR="006D51C4" w:rsidRDefault="006D51C4" w:rsidP="00EF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BBA" w14:textId="4F883234" w:rsidR="00EF0E52" w:rsidRPr="00EF0E52" w:rsidRDefault="00EF0E52" w:rsidP="00EF0E52">
    <w:pPr>
      <w:pStyle w:val="Encabezado"/>
    </w:pPr>
    <w:r>
      <w:rPr>
        <w:noProof/>
      </w:rPr>
      <w:drawing>
        <wp:inline distT="0" distB="0" distL="0" distR="0" wp14:anchorId="36FAC1B1" wp14:editId="15558DA2">
          <wp:extent cx="5400040" cy="981075"/>
          <wp:effectExtent l="0" t="0" r="0" b="0"/>
          <wp:docPr id="7983533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476705" name="Imagen 2644767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52"/>
    <w:rsid w:val="00135B40"/>
    <w:rsid w:val="00645DAE"/>
    <w:rsid w:val="006D51C4"/>
    <w:rsid w:val="00CC633A"/>
    <w:rsid w:val="00E85F7E"/>
    <w:rsid w:val="00EF0E52"/>
    <w:rsid w:val="00F41BA0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EACF4"/>
  <w15:chartTrackingRefBased/>
  <w15:docId w15:val="{E3C7038E-E0CD-F24B-BD21-70FCAC65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3A"/>
    <w:pPr>
      <w:widowControl w:val="0"/>
      <w:autoSpaceDE w:val="0"/>
      <w:autoSpaceDN w:val="0"/>
    </w:pPr>
    <w:rPr>
      <w:rFonts w:ascii="Calibri Light" w:eastAsia="Calibri Light" w:hAnsi="Calibri Light" w:cs="Calibri Light"/>
      <w:kern w:val="0"/>
      <w:sz w:val="22"/>
      <w:szCs w:val="22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CC633A"/>
    <w:pPr>
      <w:spacing w:before="197"/>
      <w:ind w:left="21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E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F0E52"/>
  </w:style>
  <w:style w:type="paragraph" w:styleId="Piedepgina">
    <w:name w:val="footer"/>
    <w:basedOn w:val="Normal"/>
    <w:link w:val="PiedepginaCar"/>
    <w:uiPriority w:val="99"/>
    <w:unhideWhenUsed/>
    <w:rsid w:val="00EF0E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E52"/>
  </w:style>
  <w:style w:type="character" w:customStyle="1" w:styleId="Ttulo1Car">
    <w:name w:val="Título 1 Car"/>
    <w:basedOn w:val="Fuentedeprrafopredeter"/>
    <w:link w:val="Ttulo1"/>
    <w:uiPriority w:val="9"/>
    <w:rsid w:val="00CC633A"/>
    <w:rPr>
      <w:rFonts w:ascii="Calibri Light" w:eastAsia="Calibri Light" w:hAnsi="Calibri Light" w:cs="Calibri Ligh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C633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C633A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33A"/>
    <w:rPr>
      <w:rFonts w:ascii="Calibri Light" w:eastAsia="Calibri Light" w:hAnsi="Calibri Light" w:cs="Calibri Light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C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Colomer</dc:creator>
  <cp:keywords/>
  <dc:description/>
  <cp:lastModifiedBy>isabel agut font</cp:lastModifiedBy>
  <cp:revision>2</cp:revision>
  <dcterms:created xsi:type="dcterms:W3CDTF">2024-03-02T20:52:00Z</dcterms:created>
  <dcterms:modified xsi:type="dcterms:W3CDTF">2024-03-02T20:52:00Z</dcterms:modified>
</cp:coreProperties>
</file>