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  <w:r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  <w:pict>
          <v:line id="_x0000_s1026" style="position:absolute;z-index:251659264;visibility:visible;mso-wrap-distance-left:0;mso-wrap-distance-right:0;mso-position-vertical-relative:line" from="83.3pt,13.9pt" to="83.3pt,47.3pt" strokeweight=".5pt"/>
        </w:pict>
      </w:r>
    </w:p>
    <w:tbl>
      <w:tblPr>
        <w:tblStyle w:val="TableNormal"/>
        <w:tblW w:w="101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261"/>
        <w:gridCol w:w="1918"/>
      </w:tblGrid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28"/>
                <w:szCs w:val="28"/>
                <w:lang w:val="es-ES_tradnl"/>
              </w:rPr>
              <w:t xml:space="preserve">                  GUIA DOCENT DE CENTRES ISEACV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3B29" w:rsidRDefault="00C55F94">
            <w:pPr>
              <w:pStyle w:val="Encabezado"/>
            </w:pPr>
            <w:r>
              <w:rPr>
                <w:rFonts w:ascii="Verdana"/>
                <w:b/>
                <w:bCs/>
                <w:sz w:val="16"/>
                <w:szCs w:val="16"/>
              </w:rPr>
              <w:t>Curs /</w:t>
            </w:r>
            <w:r>
              <w:rPr>
                <w:rFonts w:ascii="Verdana"/>
                <w:i/>
                <w:iCs/>
                <w:color w:val="5F5F5F"/>
                <w:sz w:val="16"/>
                <w:szCs w:val="16"/>
                <w:u w:color="5F5F5F"/>
              </w:rPr>
              <w:t>Curso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i/>
                <w:iCs/>
                <w:color w:val="5F5F5F"/>
                <w:sz w:val="28"/>
                <w:szCs w:val="28"/>
                <w:u w:color="5F5F5F"/>
                <w:lang w:val="es-ES_tradnl"/>
              </w:rPr>
              <w:t xml:space="preserve">                  GU</w:t>
            </w:r>
            <w:r>
              <w:rPr>
                <w:rFonts w:hAnsi="Verdana"/>
                <w:i/>
                <w:iCs/>
                <w:color w:val="5F5F5F"/>
                <w:sz w:val="28"/>
                <w:szCs w:val="28"/>
                <w:u w:color="5F5F5F"/>
                <w:lang w:val="es-ES_tradnl"/>
              </w:rPr>
              <w:t>Í</w:t>
            </w:r>
            <w:r>
              <w:rPr>
                <w:rFonts w:ascii="Verdana"/>
                <w:i/>
                <w:iCs/>
                <w:color w:val="5F5F5F"/>
                <w:sz w:val="28"/>
                <w:szCs w:val="28"/>
                <w:u w:color="5F5F5F"/>
                <w:lang w:val="es-ES_tradnl"/>
              </w:rPr>
              <w:t>A DOCENTE DE CENTROS ISEACV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Encabezado"/>
            </w:pPr>
            <w:r>
              <w:rPr>
                <w:rFonts w:ascii="Verdana"/>
                <w:b/>
                <w:bCs/>
              </w:rPr>
              <w:t>2014/2015</w:t>
            </w:r>
          </w:p>
        </w:tc>
      </w:tr>
    </w:tbl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tbl>
      <w:tblPr>
        <w:tblStyle w:val="TableNormal"/>
        <w:tblW w:w="1000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26"/>
        <w:gridCol w:w="721"/>
        <w:gridCol w:w="236"/>
        <w:gridCol w:w="1082"/>
        <w:gridCol w:w="2103"/>
        <w:gridCol w:w="235"/>
        <w:gridCol w:w="902"/>
        <w:gridCol w:w="1923"/>
        <w:gridCol w:w="236"/>
        <w:gridCol w:w="1743"/>
      </w:tblGrid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 xml:space="preserve">Codi / </w:t>
            </w:r>
            <w:r>
              <w:rPr>
                <w:rFonts w:asci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C</w:t>
            </w:r>
            <w:r>
              <w:rPr>
                <w:rFonts w:hAns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ó</w:t>
            </w:r>
            <w:r>
              <w:rPr>
                <w:rFonts w:asci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digo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6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Nom de l</w:t>
            </w:r>
            <w:r>
              <w:rPr>
                <w:rFonts w:hAns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’</w:t>
            </w:r>
            <w:r>
              <w:rPr>
                <w:rFonts w:asci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 xml:space="preserve">assignatura / </w:t>
            </w:r>
            <w:r>
              <w:rPr>
                <w:rFonts w:asci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Nombre de la asignatura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line="192" w:lineRule="auto"/>
              <w:rPr>
                <w:rFonts w:ascii="Verdana" w:eastAsia="Verdana" w:hAnsi="Verdana" w:cs="Verdana"/>
                <w:color w:val="FFFFFF"/>
                <w:sz w:val="18"/>
                <w:szCs w:val="18"/>
                <w:u w:color="FFFFFF"/>
                <w:lang w:val="es-ES_tradnl"/>
              </w:rPr>
            </w:pPr>
            <w:r>
              <w:rPr>
                <w:rFonts w:asci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Cr</w:t>
            </w:r>
            <w:r>
              <w:rPr>
                <w:rFonts w:hAns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è</w:t>
            </w:r>
            <w:r>
              <w:rPr>
                <w:rFonts w:asci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dits ECTS</w:t>
            </w:r>
          </w:p>
          <w:p w:rsidR="00A73B29" w:rsidRDefault="00C55F94">
            <w:pPr>
              <w:pStyle w:val="Cuerpo"/>
              <w:spacing w:line="192" w:lineRule="auto"/>
            </w:pPr>
            <w:r>
              <w:rPr>
                <w:rFonts w:asci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Cr</w:t>
            </w:r>
            <w:r>
              <w:rPr>
                <w:rFonts w:hAns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é</w:t>
            </w:r>
            <w:r>
              <w:rPr>
                <w:rFonts w:asci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ditos ECTS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hAnsi="Verdana"/>
                <w:sz w:val="20"/>
                <w:szCs w:val="20"/>
                <w:lang w:val="es-ES_tradnl"/>
              </w:rPr>
              <w:t>     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62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INTERPRETACI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 xml:space="preserve">N INSTRUMENTO A 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SOLO: VIOL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62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b/>
                <w:bCs/>
                <w:sz w:val="36"/>
                <w:szCs w:val="36"/>
                <w:lang w:val="es-ES_tradnl"/>
              </w:rPr>
              <w:t>22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29" w:rsidRDefault="00A73B29"/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 xml:space="preserve">Curs / </w:t>
            </w:r>
            <w:r>
              <w:rPr>
                <w:rFonts w:asci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Curso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 xml:space="preserve">Semestre / </w:t>
            </w:r>
            <w:r>
              <w:rPr>
                <w:rFonts w:asci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Semestre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 xml:space="preserve">Tipus / </w:t>
            </w:r>
            <w:r>
              <w:rPr>
                <w:rFonts w:ascii="Verdana"/>
                <w:i/>
                <w:iCs/>
                <w:color w:val="FFFFFF"/>
                <w:sz w:val="18"/>
                <w:szCs w:val="18"/>
                <w:u w:color="FFFFFF"/>
                <w:lang w:val="es-ES_tradnl"/>
              </w:rPr>
              <w:t>Tipo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29" w:rsidRDefault="00A73B29"/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lang w:val="es-ES_tradnl"/>
              </w:rPr>
              <w:t>MASTER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sz w:val="20"/>
                <w:szCs w:val="20"/>
                <w:lang w:val="es-ES_tradnl"/>
              </w:rPr>
              <w:t>OBLIGATORIO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B29" w:rsidRDefault="00A73B29"/>
        </w:tc>
      </w:tr>
    </w:tbl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1"/>
        <w:gridCol w:w="1863"/>
        <w:gridCol w:w="584"/>
        <w:gridCol w:w="6584"/>
      </w:tblGrid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9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Dades d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identificaci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de 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assignatura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Datos de identificaci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n de la asignatura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7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1.1</w:t>
            </w:r>
          </w:p>
        </w:tc>
        <w:tc>
          <w:tcPr>
            <w:tcW w:w="9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Dades generals de 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assignatura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Datos generales de la asignatura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 w:line="192" w:lineRule="aut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Centre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Centro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eastAsia="Arial Unicode MS" w:hAnsi="Arial Unicode MS" w:cs="Arial Unicode MS"/>
              </w:rPr>
              <w:t>Conservatorio Superior de M</w:t>
            </w:r>
            <w:r>
              <w:rPr>
                <w:rFonts w:ascii="Arial Unicode MS" w:eastAsia="Arial Unicode MS" w:cs="Arial Unicode MS"/>
              </w:rPr>
              <w:t>ú</w:t>
            </w:r>
            <w:r>
              <w:rPr>
                <w:rFonts w:eastAsia="Arial Unicode MS" w:hAnsi="Arial Unicode MS" w:cs="Arial Unicode MS"/>
              </w:rPr>
              <w:t xml:space="preserve">sica </w:t>
            </w:r>
            <w:r>
              <w:rPr>
                <w:rFonts w:ascii="Arial Unicode MS" w:eastAsia="Arial Unicode MS" w:cs="Arial Unicode MS"/>
              </w:rPr>
              <w:t>“</w:t>
            </w:r>
            <w:r>
              <w:rPr>
                <w:rFonts w:eastAsia="Arial Unicode MS" w:hAnsi="Arial Unicode MS" w:cs="Arial Unicode MS"/>
              </w:rPr>
              <w:t>Salvador Segu</w:t>
            </w:r>
            <w:r>
              <w:rPr>
                <w:rFonts w:ascii="Arial Unicode MS" w:eastAsia="Arial Unicode MS" w:cs="Arial Unicode MS"/>
              </w:rPr>
              <w:t>ì”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de Castell</w:t>
            </w:r>
            <w:r>
              <w:rPr>
                <w:rFonts w:ascii="Arial Unicode MS" w:eastAsia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de la Plana.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 w:line="192" w:lineRule="aut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Grau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Grado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A73B29"/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 w:line="192" w:lineRule="aut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Departament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Departamento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</w:rPr>
              <w:t>Cuerda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 w:line="192" w:lineRule="aut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Mat</w:t>
            </w:r>
            <w:r>
              <w:rPr>
                <w:rFonts w:hAnsi="Verdana"/>
                <w:sz w:val="20"/>
                <w:szCs w:val="20"/>
                <w:lang w:val="es-ES_tradnl"/>
              </w:rPr>
              <w:t>è</w:t>
            </w:r>
            <w:r>
              <w:rPr>
                <w:rFonts w:ascii="Verdana"/>
                <w:sz w:val="20"/>
                <w:szCs w:val="20"/>
                <w:lang w:val="es-ES_tradnl"/>
              </w:rPr>
              <w:t>ria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Materia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  <w:lang w:val="es-ES_tradnl"/>
              </w:rPr>
              <w:t>Interpretaci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instrumento a solo: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 w:line="192" w:lineRule="auto"/>
            </w:pPr>
            <w:r>
              <w:rPr>
                <w:rFonts w:ascii="Verdana"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eastAsia="Arial Unicode MS" w:hAnsi="Arial Unicode MS" w:cs="Arial Unicode MS"/>
              </w:rPr>
              <w:t>Castellano y valenciano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 w:line="192" w:lineRule="aut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Web asignatura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Web asignatura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hAnsi="Verdana"/>
                <w:sz w:val="20"/>
                <w:szCs w:val="20"/>
                <w:lang w:val="es-ES_tradnl"/>
              </w:rPr>
              <w:t>     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 w:line="192" w:lineRule="aut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e-mail departament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e-mail departament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hAnsi="Verdana"/>
                <w:sz w:val="20"/>
                <w:szCs w:val="20"/>
                <w:lang w:val="es-ES_tradnl"/>
              </w:rPr>
              <w:t>     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1.2</w:t>
            </w:r>
          </w:p>
        </w:tc>
        <w:tc>
          <w:tcPr>
            <w:tcW w:w="90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Professorat, horari, aula i contextualizaci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de 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assignatura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Profesorado, horario, aula y contextualizaci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n de la asignatura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Professorat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Profesorado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</w:rPr>
              <w:t>Eduardo Arnau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</w:rPr>
              <w:t>Jos</w:t>
            </w:r>
            <w:r>
              <w:rPr>
                <w:rFonts w:hAnsi="Verdana"/>
                <w:sz w:val="20"/>
                <w:szCs w:val="20"/>
              </w:rPr>
              <w:t>é</w:t>
            </w:r>
            <w:r>
              <w:rPr>
                <w:rFonts w:hAnsi="Verdana"/>
                <w:sz w:val="20"/>
                <w:szCs w:val="20"/>
              </w:rPr>
              <w:t xml:space="preserve"> </w:t>
            </w:r>
            <w:r>
              <w:rPr>
                <w:rFonts w:ascii="Verdana"/>
                <w:sz w:val="20"/>
                <w:szCs w:val="20"/>
              </w:rPr>
              <w:t>Lu</w:t>
            </w:r>
            <w:r>
              <w:rPr>
                <w:rFonts w:hAnsi="Verdana"/>
                <w:sz w:val="20"/>
                <w:szCs w:val="20"/>
              </w:rPr>
              <w:t>í</w:t>
            </w:r>
            <w:r>
              <w:rPr>
                <w:rFonts w:ascii="Verdana"/>
                <w:sz w:val="20"/>
                <w:szCs w:val="20"/>
              </w:rPr>
              <w:t>s del Ca</w:t>
            </w:r>
            <w:r>
              <w:rPr>
                <w:rFonts w:hAnsi="Verdana"/>
                <w:sz w:val="20"/>
                <w:szCs w:val="20"/>
              </w:rPr>
              <w:t>ñ</w:t>
            </w:r>
            <w:r>
              <w:rPr>
                <w:rFonts w:ascii="Verdana"/>
                <w:sz w:val="20"/>
                <w:szCs w:val="20"/>
              </w:rPr>
              <w:t>o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</w:rPr>
              <w:t>Francesc Navasquillo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</w:rPr>
              <w:t>Bruno Vidal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Horari de l</w:t>
            </w:r>
            <w:r>
              <w:rPr>
                <w:rFonts w:hAnsi="Verdana"/>
                <w:sz w:val="20"/>
                <w:szCs w:val="20"/>
                <w:lang w:val="es-ES_tradnl"/>
              </w:rPr>
              <w:t>’</w:t>
            </w:r>
            <w:r>
              <w:rPr>
                <w:rFonts w:ascii="Verdana"/>
                <w:sz w:val="20"/>
                <w:szCs w:val="20"/>
                <w:lang w:val="es-ES_tradnl"/>
              </w:rPr>
              <w:t>assignatura</w:t>
            </w:r>
          </w:p>
          <w:p w:rsidR="00A73B29" w:rsidRDefault="00C55F94">
            <w:pPr>
              <w:pStyle w:val="Cuerpo"/>
              <w:spacing w:line="192" w:lineRule="auto"/>
              <w:rPr>
                <w:rFonts w:ascii="Verdana" w:eastAsia="Verdana" w:hAnsi="Verdana" w:cs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Horario de la asignatura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14"/>
                <w:szCs w:val="14"/>
                <w:lang w:val="es-ES_tradnl"/>
              </w:rPr>
            </w:pPr>
            <w:r>
              <w:rPr>
                <w:rFonts w:ascii="Verdana"/>
                <w:sz w:val="14"/>
                <w:szCs w:val="14"/>
                <w:lang w:val="es-ES_tradnl"/>
              </w:rPr>
              <w:t xml:space="preserve">Dia i hora de la setmana 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14"/>
                <w:szCs w:val="14"/>
                <w:u w:color="5F5F5F"/>
                <w:lang w:val="es-ES_tradnl"/>
              </w:rPr>
              <w:t>D</w:t>
            </w:r>
            <w:r>
              <w:rPr>
                <w:rFonts w:hAnsi="Verdana"/>
                <w:i/>
                <w:iCs/>
                <w:color w:val="5F5F5F"/>
                <w:sz w:val="14"/>
                <w:szCs w:val="14"/>
                <w:u w:color="5F5F5F"/>
                <w:lang w:val="es-ES_tradnl"/>
              </w:rPr>
              <w:t>í</w:t>
            </w:r>
            <w:r>
              <w:rPr>
                <w:rFonts w:ascii="Verdana"/>
                <w:i/>
                <w:iCs/>
                <w:color w:val="5F5F5F"/>
                <w:sz w:val="14"/>
                <w:szCs w:val="14"/>
                <w:u w:color="5F5F5F"/>
                <w:lang w:val="es-ES_tradnl"/>
              </w:rPr>
              <w:t>a y hora de la semana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Lloc on s</w:t>
            </w:r>
            <w:r>
              <w:rPr>
                <w:rFonts w:hAnsi="Verdana"/>
                <w:sz w:val="20"/>
                <w:szCs w:val="20"/>
                <w:lang w:val="es-ES_tradnl"/>
              </w:rPr>
              <w:t>’</w:t>
            </w:r>
            <w:r>
              <w:rPr>
                <w:rFonts w:ascii="Verdana"/>
                <w:sz w:val="20"/>
                <w:szCs w:val="20"/>
                <w:lang w:val="es-ES_tradnl"/>
              </w:rPr>
              <w:t>imparteix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Lugar en que se imparte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6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Perfil professional</w:t>
            </w:r>
          </w:p>
          <w:p w:rsidR="00A73B29" w:rsidRDefault="00C55F94">
            <w:pPr>
              <w:pStyle w:val="Cuerpo"/>
              <w:spacing w:line="192" w:lineRule="auto"/>
              <w:rPr>
                <w:rFonts w:ascii="Verdana" w:eastAsia="Verdana" w:hAnsi="Verdana" w:cs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</w:pPr>
            <w:r>
              <w:rPr>
                <w:rFonts w:ascii="Verdana"/>
                <w:i/>
                <w:iCs/>
                <w:color w:val="5F5F5F"/>
                <w:sz w:val="20"/>
                <w:szCs w:val="20"/>
                <w:u w:color="5F5F5F"/>
                <w:lang w:val="es-ES_tradnl"/>
              </w:rPr>
              <w:t>Perfil profesional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14"/>
                <w:szCs w:val="14"/>
                <w:lang w:val="es-ES_tradnl"/>
              </w:rPr>
            </w:pPr>
            <w:r>
              <w:rPr>
                <w:rFonts w:ascii="Verdana"/>
                <w:sz w:val="14"/>
                <w:szCs w:val="14"/>
                <w:lang w:val="es-ES_tradnl"/>
              </w:rPr>
              <w:t>Inter</w:t>
            </w:r>
            <w:r>
              <w:rPr>
                <w:rFonts w:hAnsi="Verdana"/>
                <w:sz w:val="14"/>
                <w:szCs w:val="14"/>
                <w:lang w:val="es-ES_tradnl"/>
              </w:rPr>
              <w:t>é</w:t>
            </w:r>
            <w:r>
              <w:rPr>
                <w:rFonts w:ascii="Verdana"/>
                <w:sz w:val="14"/>
                <w:szCs w:val="14"/>
                <w:lang w:val="es-ES_tradnl"/>
              </w:rPr>
              <w:t>s professional de la mat</w:t>
            </w:r>
            <w:r>
              <w:rPr>
                <w:rFonts w:hAnsi="Verdana"/>
                <w:sz w:val="14"/>
                <w:szCs w:val="14"/>
                <w:lang w:val="es-ES_tradnl"/>
              </w:rPr>
              <w:t>è</w:t>
            </w:r>
            <w:r>
              <w:rPr>
                <w:rFonts w:ascii="Verdana"/>
                <w:sz w:val="14"/>
                <w:szCs w:val="14"/>
                <w:lang w:val="es-ES_tradnl"/>
              </w:rPr>
              <w:t>ria</w:t>
            </w:r>
          </w:p>
          <w:p w:rsidR="00A73B29" w:rsidRDefault="00C55F94">
            <w:pPr>
              <w:pStyle w:val="Cuerpo"/>
              <w:spacing w:after="60" w:line="192" w:lineRule="auto"/>
            </w:pPr>
            <w:r>
              <w:rPr>
                <w:rFonts w:ascii="Verdana"/>
                <w:i/>
                <w:iCs/>
                <w:color w:val="5F5F5F"/>
                <w:sz w:val="14"/>
                <w:szCs w:val="14"/>
                <w:u w:color="5F5F5F"/>
                <w:lang w:val="es-ES_tradnl"/>
              </w:rPr>
              <w:t>Inter</w:t>
            </w:r>
            <w:r>
              <w:rPr>
                <w:rFonts w:hAnsi="Verdana"/>
                <w:i/>
                <w:iCs/>
                <w:color w:val="5F5F5F"/>
                <w:sz w:val="14"/>
                <w:szCs w:val="14"/>
                <w:u w:color="5F5F5F"/>
                <w:lang w:val="es-ES_tradnl"/>
              </w:rPr>
              <w:t>é</w:t>
            </w:r>
            <w:r>
              <w:rPr>
                <w:rFonts w:ascii="Verdana"/>
                <w:i/>
                <w:iCs/>
                <w:color w:val="5F5F5F"/>
                <w:sz w:val="14"/>
                <w:szCs w:val="14"/>
                <w:u w:color="5F5F5F"/>
                <w:lang w:val="es-ES_tradnl"/>
              </w:rPr>
              <w:t>s profesional</w:t>
            </w:r>
            <w:r>
              <w:rPr>
                <w:rFonts w:ascii="Verdana"/>
                <w:color w:val="5F5F5F"/>
                <w:sz w:val="14"/>
                <w:szCs w:val="14"/>
                <w:u w:color="5F5F5F"/>
                <w:lang w:val="es-ES_tradnl"/>
              </w:rPr>
              <w:t xml:space="preserve"> de la materia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</w:tbl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tbl>
      <w:tblPr>
        <w:tblStyle w:val="TableNormal"/>
        <w:tblW w:w="100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28"/>
        <w:gridCol w:w="560"/>
        <w:gridCol w:w="1372"/>
        <w:gridCol w:w="7448"/>
      </w:tblGrid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9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Compet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è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ncies de 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assignatura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Competencias de la asignatura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2.1</w:t>
            </w:r>
          </w:p>
        </w:tc>
        <w:tc>
          <w:tcPr>
            <w:tcW w:w="9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Compet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è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ncies transversal (CT) o gen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è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riques (CG)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Competencias transversales (CT) o gen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ricas (CG)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spacing w:after="120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CG-1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CG-2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CG-3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CG-4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  <w:lang w:val="es-ES_tradnl"/>
              </w:rPr>
              <w:t>CG-5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Compet</w:t>
            </w:r>
            <w:r>
              <w:rPr>
                <w:rFonts w:hAnsi="Verdana"/>
                <w:sz w:val="16"/>
                <w:szCs w:val="16"/>
                <w:lang w:val="es-ES_tradnl"/>
              </w:rPr>
              <w:t>è</w:t>
            </w:r>
            <w:r>
              <w:rPr>
                <w:rFonts w:ascii="Verdana"/>
                <w:sz w:val="16"/>
                <w:szCs w:val="16"/>
                <w:lang w:val="es-ES_tradnl"/>
              </w:rPr>
              <w:t>ncies instrumentals, interpersonals i sist</w:t>
            </w:r>
            <w:r>
              <w:rPr>
                <w:rFonts w:hAnsi="Verdana"/>
                <w:sz w:val="16"/>
                <w:szCs w:val="16"/>
                <w:lang w:val="es-ES_tradnl"/>
              </w:rPr>
              <w:t>è</w:t>
            </w:r>
            <w:r>
              <w:rPr>
                <w:rFonts w:ascii="Verdana"/>
                <w:sz w:val="16"/>
                <w:szCs w:val="16"/>
                <w:lang w:val="es-ES_tradnl"/>
              </w:rPr>
              <w:t>miques</w:t>
            </w:r>
          </w:p>
          <w:p w:rsidR="00A73B29" w:rsidRDefault="00C55F94">
            <w:pPr>
              <w:pStyle w:val="Cuerpo"/>
              <w:spacing w:after="120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Competencias instrumentales, interpersonales y sist</w:t>
            </w:r>
            <w:r>
              <w:rPr>
                <w:rFonts w:hAnsi="Verdana"/>
                <w:i/>
                <w:iCs/>
                <w:sz w:val="16"/>
                <w:szCs w:val="16"/>
                <w:lang w:val="es-ES_tradnl"/>
              </w:rPr>
              <w:t>é</w:t>
            </w: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micas</w:t>
            </w: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Conocer las estrategias y habilidades puestas en juego durante el proceso de comprensi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art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stica en el 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mbito musical, propio del nivel especializado, e insertadas en el marco de contextos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profesionales y especializados.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Ser capaz de adaptar la comprensi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art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stica y su necesaria capacidad para la resoluci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problemas, a situaciones poco conocidas dentro de contextos m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s amplios e interdisciplinares, relacionados con el 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rea de estudio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espec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fica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Conocer los procedimientos pedag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gicos que permiten integrar conocimientos y abordar la transmisi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comunicaci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los juicios propios, en relaci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con las responsabilidades sociales y 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ticas, y vinculadas con los valores art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sticos de la </w:t>
            </w:r>
            <w:r>
              <w:rPr>
                <w:rFonts w:ascii="Verdana"/>
                <w:sz w:val="20"/>
                <w:szCs w:val="20"/>
                <w:lang w:val="es-ES_tradnl"/>
              </w:rPr>
              <w:t>actividad interpretativa de la m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>sica.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Saber transmitir sus elecciones interpretativas y de recreaci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musical sobre la base de un conocimiento profundo del aspecto est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tico y estil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stico, y mediante unas herramientas terminol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gicas y argumentales intelig</w:t>
            </w:r>
            <w:r>
              <w:rPr>
                <w:rFonts w:ascii="Verdana"/>
                <w:sz w:val="20"/>
                <w:szCs w:val="20"/>
                <w:lang w:val="es-ES_tradnl"/>
              </w:rPr>
              <w:t>ibles y claras, accesibles a todos los p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>blicos.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Conocer  las estrategias pedag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gicas y las t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cnicas de estudio, que permiten afrontar el estudio performativo al modo de una investigaci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personal sobre la optimizaci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los recursos propios y de las pos</w:t>
            </w:r>
            <w:r>
              <w:rPr>
                <w:rFonts w:ascii="Verdana"/>
                <w:sz w:val="20"/>
                <w:szCs w:val="20"/>
                <w:lang w:val="es-ES_tradnl"/>
              </w:rPr>
              <w:t>ibilidades de recreaci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art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stica y creativa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jc w:val="both"/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00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2.2</w:t>
            </w:r>
          </w:p>
        </w:tc>
        <w:tc>
          <w:tcPr>
            <w:tcW w:w="9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Compet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è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ncies espec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fiques (CE)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Competencias espec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ficas (CE)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spacing w:after="120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CE-2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CE-3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CE-5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CE-6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  <w:lang w:val="es-ES_tradnl"/>
              </w:rPr>
              <w:t>CE-10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  <w:szCs w:val="16"/>
              </w:rPr>
              <w:t>Compet</w:t>
            </w:r>
            <w:r>
              <w:rPr>
                <w:rFonts w:hAnsi="Verdana"/>
                <w:sz w:val="16"/>
                <w:szCs w:val="16"/>
                <w:lang w:val="fr-FR"/>
              </w:rPr>
              <w:t>è</w:t>
            </w:r>
            <w:r>
              <w:rPr>
                <w:rFonts w:ascii="Verdana"/>
                <w:sz w:val="16"/>
                <w:szCs w:val="16"/>
                <w:lang w:val="es-ES_tradnl"/>
              </w:rPr>
              <w:t>ncies espec</w:t>
            </w:r>
            <w:r>
              <w:rPr>
                <w:rFonts w:hAnsi="Verdana"/>
                <w:sz w:val="16"/>
                <w:szCs w:val="16"/>
              </w:rPr>
              <w:t>í</w:t>
            </w:r>
            <w:r>
              <w:rPr>
                <w:rFonts w:ascii="Verdana"/>
                <w:sz w:val="16"/>
                <w:szCs w:val="16"/>
                <w:lang w:val="fr-FR"/>
              </w:rPr>
              <w:t>fiques: coneixements, habilitats i actituds</w:t>
            </w:r>
          </w:p>
          <w:p w:rsidR="00A73B29" w:rsidRDefault="00C55F94">
            <w:pPr>
              <w:pStyle w:val="Cuerpo"/>
              <w:spacing w:after="120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Competencias espec</w:t>
            </w:r>
            <w:r>
              <w:rPr>
                <w:rFonts w:hAnsi="Verdana"/>
                <w:sz w:val="16"/>
                <w:szCs w:val="16"/>
                <w:lang w:val="es-ES_tradnl"/>
              </w:rPr>
              <w:t>í</w:t>
            </w:r>
            <w:r>
              <w:rPr>
                <w:rFonts w:ascii="Verdana"/>
                <w:sz w:val="16"/>
                <w:szCs w:val="16"/>
                <w:lang w:val="es-ES_tradnl"/>
              </w:rPr>
              <w:t xml:space="preserve">ficas: </w:t>
            </w:r>
            <w:r>
              <w:rPr>
                <w:rFonts w:ascii="Verdana"/>
                <w:sz w:val="16"/>
                <w:szCs w:val="16"/>
                <w:lang w:val="es-ES_tradnl"/>
              </w:rPr>
              <w:t>conocimientos, habilidades y actitudes</w:t>
            </w: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Conocer las funciones y contenidos propios de la especialidad, relativos a su literatura o repertorio, virtuosismo instrumental y modelos o referentes interpretativos.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Ser capaces, mediante el conocimiento de los est</w:t>
            </w:r>
            <w:r>
              <w:rPr>
                <w:rFonts w:ascii="Verdana"/>
                <w:sz w:val="20"/>
                <w:szCs w:val="20"/>
                <w:lang w:val="es-ES_tradnl"/>
              </w:rPr>
              <w:t>ilos musicales y comprensi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cr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tica de las tradiciones interpretativas propias, de presentar en p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blico, programas que sean coherentes y adecuados a su 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rea o itinerario de especializaci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Saber expresarse musicalmente con su instrumento, de manera </w:t>
            </w:r>
            <w:r>
              <w:rPr>
                <w:rFonts w:ascii="Verdana"/>
                <w:sz w:val="20"/>
                <w:szCs w:val="20"/>
                <w:lang w:val="es-ES_tradnl"/>
              </w:rPr>
              <w:t>creativa e innovadora, y mediante los presupuestos de transmisi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ptima, comunicaci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emocional y recreaci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musical, fundamentados en el conocimiento y especializaci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virtuos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stica en la t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cnica  instrumental propia.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Ser capaz de aplicar los recursos d</w:t>
            </w:r>
            <w:r>
              <w:rPr>
                <w:rFonts w:ascii="Verdana"/>
                <w:sz w:val="20"/>
                <w:szCs w:val="20"/>
                <w:lang w:val="es-ES_tradnl"/>
              </w:rPr>
              <w:t>e innovaci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interpretativa, relativos al empleo de la tecnolog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a musical y a la incorporaci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los modernos procedimientos y metodolog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as interpretativas, al 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mbito performativo especializado y de investigaci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Ser capaz de  adaptar a la interpretaci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especializada, los par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metros te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ricos relativos a la organizaci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estructuraci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del mensaje musical, propio de su 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rea o itinerario de especializaci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n,  de modo que permita expresar sus propios conceptos art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sticos de forma creativa.</w:t>
            </w:r>
          </w:p>
        </w:tc>
      </w:tr>
    </w:tbl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0"/>
        <w:gridCol w:w="9022"/>
      </w:tblGrid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9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n-US"/>
              </w:rPr>
              <w:t>Coneixements previs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Conocimientos previos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</w:rPr>
            </w:pPr>
            <w:r w:rsidRPr="004C6F8F">
              <w:rPr>
                <w:rFonts w:ascii="Verdana"/>
                <w:sz w:val="16"/>
                <w:szCs w:val="16"/>
              </w:rPr>
              <w:t>Requisits previs, m</w:t>
            </w:r>
            <w:r>
              <w:rPr>
                <w:rFonts w:hAnsi="Verdana"/>
                <w:sz w:val="16"/>
                <w:szCs w:val="16"/>
              </w:rPr>
              <w:t>í</w:t>
            </w:r>
            <w:r>
              <w:rPr>
                <w:rFonts w:ascii="Verdana"/>
                <w:sz w:val="16"/>
                <w:szCs w:val="16"/>
                <w:lang w:val="it-IT"/>
              </w:rPr>
              <w:t>nims o necessaris per a cursar l</w:t>
            </w:r>
            <w:r>
              <w:rPr>
                <w:rFonts w:hAnsi="Verdana"/>
                <w:sz w:val="16"/>
                <w:szCs w:val="16"/>
                <w:lang w:val="fr-FR"/>
              </w:rPr>
              <w:t>’</w:t>
            </w:r>
            <w:r>
              <w:rPr>
                <w:rFonts w:ascii="Verdana"/>
                <w:sz w:val="16"/>
                <w:szCs w:val="16"/>
                <w:lang w:val="es-ES_tradnl"/>
              </w:rPr>
              <w:t>assignatura i/o recomanacions</w:t>
            </w:r>
          </w:p>
          <w:p w:rsidR="00A73B29" w:rsidRDefault="00C55F94">
            <w:pPr>
              <w:pStyle w:val="Cuerpo"/>
              <w:spacing w:after="120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Requisitos previos, m</w:t>
            </w:r>
            <w:r>
              <w:rPr>
                <w:rFonts w:hAnsi="Verdana"/>
                <w:i/>
                <w:iCs/>
                <w:sz w:val="16"/>
                <w:szCs w:val="16"/>
                <w:lang w:val="es-ES_tradnl"/>
              </w:rPr>
              <w:t>í</w:t>
            </w: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nimos o necesarios para cursar la asignatura y/o recomendaciones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  <w:lang w:val="es-ES_tradnl"/>
              </w:rPr>
              <w:t>Estar en posesi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del T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tulo de Grado o </w:t>
            </w:r>
            <w:r>
              <w:rPr>
                <w:rFonts w:ascii="Verdana"/>
                <w:sz w:val="20"/>
                <w:szCs w:val="20"/>
                <w:lang w:val="es-ES_tradnl"/>
              </w:rPr>
              <w:t>equivalente.</w:t>
            </w:r>
          </w:p>
        </w:tc>
      </w:tr>
    </w:tbl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tbl>
      <w:tblPr>
        <w:tblStyle w:val="TableNormal"/>
        <w:tblW w:w="100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24"/>
        <w:gridCol w:w="1776"/>
        <w:gridCol w:w="160"/>
        <w:gridCol w:w="608"/>
        <w:gridCol w:w="6840"/>
      </w:tblGrid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9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Continguts de l</w:t>
            </w:r>
            <w:r>
              <w:rPr>
                <w:rFonts w:hAnsi="Verdana"/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</w:rPr>
              <w:t>assignatura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Contenidos de la asignatura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rPr>
                <w:lang w:val="es-ES"/>
              </w:rPr>
            </w:pPr>
          </w:p>
        </w:tc>
        <w:tc>
          <w:tcPr>
            <w:tcW w:w="7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4.1</w:t>
            </w:r>
          </w:p>
        </w:tc>
        <w:tc>
          <w:tcPr>
            <w:tcW w:w="9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</w:rPr>
              <w:t>Continguts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Contenidos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0"/>
        </w:trPr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lastRenderedPageBreak/>
              <w:t>Repertorio espec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 xml:space="preserve">fico de nivel avanzado del itinerario seleccionado.  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>La Interpretaci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>n del repertorio virtuos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>stico espec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 xml:space="preserve">fico del itinerario seleccionado. 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>T</w:t>
            </w:r>
            <w:r>
              <w:rPr>
                <w:rFonts w:hAnsi="Verdana"/>
                <w:sz w:val="22"/>
                <w:szCs w:val="22"/>
              </w:rPr>
              <w:t>é</w:t>
            </w:r>
            <w:r>
              <w:rPr>
                <w:rFonts w:ascii="Verdana"/>
                <w:sz w:val="22"/>
                <w:szCs w:val="22"/>
              </w:rPr>
              <w:t>cnica del instrumento que permita abordar la interpretaci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>n del repertorio espec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 xml:space="preserve">fico del itinerario. 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>Repertorio solista del itinerario con el acompa</w:t>
            </w:r>
            <w:r>
              <w:rPr>
                <w:rFonts w:hAnsi="Verdana"/>
                <w:sz w:val="22"/>
                <w:szCs w:val="22"/>
              </w:rPr>
              <w:t>ñ</w:t>
            </w:r>
            <w:r>
              <w:rPr>
                <w:rFonts w:ascii="Verdana"/>
                <w:sz w:val="22"/>
                <w:szCs w:val="22"/>
              </w:rPr>
              <w:t>amiento pian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>stico original o con la reducci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>n  pian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>stica destaca</w:t>
            </w:r>
            <w:r>
              <w:rPr>
                <w:rFonts w:ascii="Verdana"/>
                <w:sz w:val="22"/>
                <w:szCs w:val="22"/>
              </w:rPr>
              <w:t>ndo los aspectos interpretativos: convenciones estil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>sticas, comprensi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>n hol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>stica, (</w:t>
            </w:r>
            <w:r>
              <w:rPr>
                <w:rFonts w:hAnsi="Verdana"/>
                <w:sz w:val="22"/>
                <w:szCs w:val="22"/>
              </w:rPr>
              <w:t>…</w:t>
            </w:r>
            <w:r>
              <w:rPr>
                <w:rFonts w:ascii="Verdana"/>
                <w:sz w:val="22"/>
                <w:szCs w:val="22"/>
              </w:rPr>
              <w:t>)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 xml:space="preserve">El modelo interpretativo propio. 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>Los par</w:t>
            </w:r>
            <w:r>
              <w:rPr>
                <w:rFonts w:hAnsi="Verdana"/>
                <w:sz w:val="22"/>
                <w:szCs w:val="22"/>
              </w:rPr>
              <w:t>á</w:t>
            </w:r>
            <w:r>
              <w:rPr>
                <w:rFonts w:ascii="Verdana"/>
                <w:sz w:val="22"/>
                <w:szCs w:val="22"/>
              </w:rPr>
              <w:t>metros est</w:t>
            </w:r>
            <w:r>
              <w:rPr>
                <w:rFonts w:hAnsi="Verdana"/>
                <w:sz w:val="22"/>
                <w:szCs w:val="22"/>
              </w:rPr>
              <w:t>é</w:t>
            </w:r>
            <w:r>
              <w:rPr>
                <w:rFonts w:ascii="Verdana"/>
                <w:sz w:val="22"/>
                <w:szCs w:val="22"/>
              </w:rPr>
              <w:t>ticos de la recreaci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 xml:space="preserve">n musical 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>T</w:t>
            </w:r>
            <w:r>
              <w:rPr>
                <w:rFonts w:hAnsi="Verdana"/>
                <w:sz w:val="22"/>
                <w:szCs w:val="22"/>
              </w:rPr>
              <w:t>é</w:t>
            </w:r>
            <w:r>
              <w:rPr>
                <w:rFonts w:ascii="Verdana"/>
                <w:sz w:val="22"/>
                <w:szCs w:val="22"/>
              </w:rPr>
              <w:t>cnicas complementarias de la interpretaci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>n: t</w:t>
            </w:r>
            <w:r>
              <w:rPr>
                <w:rFonts w:hAnsi="Verdana"/>
                <w:sz w:val="22"/>
                <w:szCs w:val="22"/>
              </w:rPr>
              <w:t>é</w:t>
            </w:r>
            <w:r>
              <w:rPr>
                <w:rFonts w:ascii="Verdana"/>
                <w:sz w:val="22"/>
                <w:szCs w:val="22"/>
              </w:rPr>
              <w:t>cnicas, de comunicaci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>n en p</w:t>
            </w:r>
            <w:r>
              <w:rPr>
                <w:rFonts w:hAnsi="Verdana"/>
                <w:sz w:val="22"/>
                <w:szCs w:val="22"/>
              </w:rPr>
              <w:t>ú</w:t>
            </w:r>
            <w:r>
              <w:rPr>
                <w:rFonts w:ascii="Verdana"/>
                <w:sz w:val="22"/>
                <w:szCs w:val="22"/>
              </w:rPr>
              <w:t>bl</w:t>
            </w:r>
            <w:r>
              <w:rPr>
                <w:rFonts w:ascii="Verdana"/>
                <w:sz w:val="22"/>
                <w:szCs w:val="22"/>
              </w:rPr>
              <w:t>ico, de lectura a vista, y otros recursos art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>sticos para la interpretaci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>n del itinerario espec</w:t>
            </w:r>
            <w:r>
              <w:rPr>
                <w:rFonts w:hAnsi="Verdana"/>
                <w:sz w:val="22"/>
                <w:szCs w:val="22"/>
              </w:rPr>
              <w:t>í</w:t>
            </w:r>
            <w:r>
              <w:rPr>
                <w:rFonts w:ascii="Verdana"/>
                <w:sz w:val="22"/>
                <w:szCs w:val="22"/>
              </w:rPr>
              <w:t>fico.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>Memoria. Diferentes t</w:t>
            </w:r>
            <w:r>
              <w:rPr>
                <w:rFonts w:hAnsi="Verdana"/>
                <w:sz w:val="22"/>
                <w:szCs w:val="22"/>
              </w:rPr>
              <w:t>é</w:t>
            </w:r>
            <w:r>
              <w:rPr>
                <w:rFonts w:ascii="Verdana"/>
                <w:sz w:val="22"/>
                <w:szCs w:val="22"/>
              </w:rPr>
              <w:t>cnicas para el aprendizaje de la interpretaci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 xml:space="preserve">n </w:t>
            </w:r>
            <w:r>
              <w:rPr>
                <w:rFonts w:hAnsi="Verdana"/>
                <w:sz w:val="22"/>
                <w:szCs w:val="22"/>
              </w:rPr>
              <w:t>“</w:t>
            </w:r>
            <w:r>
              <w:rPr>
                <w:rFonts w:ascii="Verdana"/>
                <w:sz w:val="22"/>
                <w:szCs w:val="22"/>
              </w:rPr>
              <w:t>de memoria</w:t>
            </w:r>
            <w:r>
              <w:rPr>
                <w:rFonts w:hAnsi="Verdana"/>
                <w:sz w:val="22"/>
                <w:szCs w:val="22"/>
              </w:rPr>
              <w:t>”</w:t>
            </w:r>
            <w:r>
              <w:rPr>
                <w:rFonts w:hAnsi="Verdana"/>
                <w:sz w:val="22"/>
                <w:szCs w:val="22"/>
              </w:rPr>
              <w:t xml:space="preserve"> </w:t>
            </w:r>
            <w:r>
              <w:rPr>
                <w:rFonts w:ascii="Verdana"/>
                <w:sz w:val="22"/>
                <w:szCs w:val="22"/>
              </w:rPr>
              <w:t xml:space="preserve">de una pieza. 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>M</w:t>
            </w:r>
            <w:r>
              <w:rPr>
                <w:rFonts w:hAnsi="Verdana"/>
                <w:sz w:val="22"/>
                <w:szCs w:val="22"/>
              </w:rPr>
              <w:t>é</w:t>
            </w:r>
            <w:r>
              <w:rPr>
                <w:rFonts w:ascii="Verdana"/>
                <w:sz w:val="22"/>
                <w:szCs w:val="22"/>
              </w:rPr>
              <w:t xml:space="preserve">todos de estudio. Conocimiento de estrategias de estudio eficaces que permitan lograr un progreso adecuado. </w:t>
            </w:r>
          </w:p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2"/>
                <w:szCs w:val="22"/>
              </w:rPr>
              <w:t>Autoregulaci</w:t>
            </w:r>
            <w:r>
              <w:rPr>
                <w:rFonts w:hAnsi="Verdana"/>
                <w:sz w:val="22"/>
                <w:szCs w:val="22"/>
              </w:rPr>
              <w:t>ó</w:t>
            </w:r>
            <w:r>
              <w:rPr>
                <w:rFonts w:ascii="Verdana"/>
                <w:sz w:val="22"/>
                <w:szCs w:val="22"/>
              </w:rPr>
              <w:t>n. Diversos recursos y estrategias para conseguir abordar con eficacia las actuaciones p</w:t>
            </w:r>
            <w:r>
              <w:rPr>
                <w:rFonts w:hAnsi="Verdana"/>
                <w:sz w:val="22"/>
                <w:szCs w:val="22"/>
              </w:rPr>
              <w:t>ú</w:t>
            </w:r>
            <w:r>
              <w:rPr>
                <w:rFonts w:ascii="Verdana"/>
                <w:sz w:val="22"/>
                <w:szCs w:val="22"/>
              </w:rPr>
              <w:t>blicas.</w:t>
            </w:r>
          </w:p>
          <w:p w:rsidR="00A73B29" w:rsidRDefault="00A73B29">
            <w:pPr>
              <w:pStyle w:val="Cuerpo"/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0"/>
        </w:trPr>
        <w:tc>
          <w:tcPr>
            <w:tcW w:w="10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  <w:p w:rsidR="00A73B29" w:rsidRDefault="00A73B29">
            <w:pPr>
              <w:pStyle w:val="Cuerpo"/>
            </w:pP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lastRenderedPageBreak/>
              <w:t>4.2</w:t>
            </w:r>
          </w:p>
        </w:tc>
        <w:tc>
          <w:tcPr>
            <w:tcW w:w="9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Organitzaci</w:t>
            </w:r>
            <w:r>
              <w:rPr>
                <w:rFonts w:hAnsi="Verdana"/>
                <w:b/>
                <w:bCs/>
                <w:sz w:val="20"/>
                <w:szCs w:val="20"/>
              </w:rPr>
              <w:t>ó</w:t>
            </w:r>
            <w:r>
              <w:rPr>
                <w:rFonts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dels continguts en unitats did</w:t>
            </w:r>
            <w:r>
              <w:rPr>
                <w:rFonts w:hAnsi="Verdana"/>
                <w:b/>
                <w:bCs/>
                <w:sz w:val="20"/>
                <w:szCs w:val="20"/>
                <w:lang w:val="fr-FR"/>
              </w:rPr>
              <w:t>à</w:t>
            </w: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ctiques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Actividades de trabajo aut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nomo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CONTINGUTS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CONTENIDOS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UNITATS DID</w:t>
            </w:r>
            <w:r>
              <w:rPr>
                <w:rFonts w:hAnsi="Verdana"/>
                <w:sz w:val="16"/>
                <w:szCs w:val="16"/>
                <w:lang w:val="es-ES_tradnl"/>
              </w:rPr>
              <w:t>À</w:t>
            </w:r>
            <w:r>
              <w:rPr>
                <w:rFonts w:ascii="Verdana"/>
                <w:sz w:val="16"/>
                <w:szCs w:val="16"/>
                <w:lang w:val="es-ES_tradnl"/>
              </w:rPr>
              <w:t>CTIQUES</w:t>
            </w:r>
          </w:p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UNIDADES DID</w:t>
            </w:r>
            <w:r>
              <w:rPr>
                <w:rFonts w:hAnsi="Verdana"/>
                <w:i/>
                <w:iCs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CTICAS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0"/>
        </w:trPr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lastRenderedPageBreak/>
              <w:t>1. Repertorio espec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fico de nivel avanzado del itinerario seleccionado.  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2. T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cnica del instrumento que </w:t>
            </w:r>
            <w:r>
              <w:rPr>
                <w:rFonts w:ascii="Verdana"/>
                <w:sz w:val="20"/>
                <w:szCs w:val="20"/>
                <w:lang w:val="es-ES_tradnl"/>
              </w:rPr>
              <w:t>permita abordar la interpretaci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del repertorio espec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fico del itinerario. 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3. Repertorio solista del itinerario con el acompa</w:t>
            </w:r>
            <w:r>
              <w:rPr>
                <w:rFonts w:hAnsi="Verdana"/>
                <w:sz w:val="20"/>
                <w:szCs w:val="20"/>
                <w:lang w:val="es-ES_tradnl"/>
              </w:rPr>
              <w:t>ñ</w:t>
            </w:r>
            <w:r>
              <w:rPr>
                <w:rFonts w:ascii="Verdana"/>
                <w:sz w:val="20"/>
                <w:szCs w:val="20"/>
                <w:lang w:val="es-ES_tradnl"/>
              </w:rPr>
              <w:t>amiento pian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stico original o con la reducci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 pian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stica destacando los aspectos interpretativos: convenciones estil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sticas, </w:t>
            </w:r>
            <w:r>
              <w:rPr>
                <w:rFonts w:ascii="Verdana"/>
                <w:sz w:val="20"/>
                <w:szCs w:val="20"/>
                <w:lang w:val="es-ES_tradnl"/>
              </w:rPr>
              <w:t>conocimiento de la estructura arm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nica y formal.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4. Desarrollo de los par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metros est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ticos de la recreaci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musical.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  <w:lang w:val="es-ES_tradnl"/>
              </w:rPr>
              <w:t>5. T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cnicas complementarias de la interpretaci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n: t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cnicas, de comunicaci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en p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>blico, de lectura a vista, y otros recursos art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sticos </w:t>
            </w:r>
            <w:r>
              <w:rPr>
                <w:rFonts w:ascii="Verdana"/>
                <w:sz w:val="20"/>
                <w:szCs w:val="20"/>
                <w:lang w:val="es-ES_tradnl"/>
              </w:rPr>
              <w:t>para la interpretaci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del itinerario espec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fico.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1.1 </w:t>
            </w:r>
            <w:r>
              <w:rPr>
                <w:rFonts w:ascii="Verdana"/>
                <w:sz w:val="20"/>
                <w:szCs w:val="20"/>
                <w:lang w:val="es-ES_tradnl"/>
              </w:rPr>
              <w:t>Trabajo sobre escalas y arpegios en todas las tonalidades.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1.2 Trabajo de una obra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solo, capricho, estudio, etc., representativa del itinerario seleccionado.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2.</w:t>
            </w:r>
            <w:r>
              <w:rPr>
                <w:rFonts w:ascii="Verdana"/>
                <w:sz w:val="20"/>
                <w:szCs w:val="20"/>
                <w:lang w:val="es-ES_tradnl"/>
              </w:rPr>
              <w:t>Trabajo de un concierto para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orquesta del itinerario seleccionado.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3. Estudio de una Sonata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piano del itinerario seleccionado.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4. Programaci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n, secuenciaci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estudio del concierto final de m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ster.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5.1 Organizaci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participaci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en todas las audiciones posibles y en lugares y circunstancias diferentes. 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20"/>
                <w:szCs w:val="20"/>
                <w:lang w:val="es-ES_tradnl"/>
              </w:rPr>
              <w:t>5.2 Desarrollo de la memoria musical y de la lectura a vista.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0"/>
        </w:trPr>
        <w:tc>
          <w:tcPr>
            <w:tcW w:w="10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A73B29">
            <w:pPr>
              <w:pStyle w:val="Cuerpo"/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4.3</w:t>
            </w:r>
          </w:p>
        </w:tc>
        <w:tc>
          <w:tcPr>
            <w:tcW w:w="9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Relaci</w:t>
            </w:r>
            <w:r>
              <w:rPr>
                <w:rFonts w:hAnsi="Verdana"/>
                <w:b/>
                <w:bCs/>
                <w:sz w:val="20"/>
                <w:szCs w:val="20"/>
              </w:rPr>
              <w:t>ó</w:t>
            </w:r>
            <w:r>
              <w:rPr>
                <w:rFonts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entre les compet</w:t>
            </w:r>
            <w:r>
              <w:rPr>
                <w:rFonts w:hAnsi="Verdana"/>
                <w:b/>
                <w:bCs/>
                <w:sz w:val="20"/>
                <w:szCs w:val="20"/>
                <w:lang w:val="fr-FR"/>
              </w:rPr>
              <w:t>è</w:t>
            </w: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ncies i les unitats did</w:t>
            </w:r>
            <w:r>
              <w:rPr>
                <w:rFonts w:hAnsi="Verdana"/>
                <w:b/>
                <w:bCs/>
                <w:sz w:val="20"/>
                <w:szCs w:val="20"/>
                <w:lang w:val="fr-FR"/>
              </w:rPr>
              <w:t>à</w:t>
            </w: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ctiques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Relaci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 xml:space="preserve">n entre las 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competencias y las unidades did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cticas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COMPET</w:t>
            </w:r>
            <w:r>
              <w:rPr>
                <w:rFonts w:hAnsi="Verdana"/>
                <w:sz w:val="16"/>
                <w:szCs w:val="16"/>
                <w:lang w:val="es-ES_tradnl"/>
              </w:rPr>
              <w:t>È</w:t>
            </w:r>
            <w:r>
              <w:rPr>
                <w:rFonts w:ascii="Verdana"/>
                <w:sz w:val="16"/>
                <w:szCs w:val="16"/>
                <w:lang w:val="es-ES_tradnl"/>
              </w:rPr>
              <w:t>NCIES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COMPETENCIAS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UNITATS DID</w:t>
            </w:r>
            <w:r>
              <w:rPr>
                <w:rFonts w:hAnsi="Verdana"/>
                <w:sz w:val="16"/>
                <w:szCs w:val="16"/>
                <w:lang w:val="es-ES_tradnl"/>
              </w:rPr>
              <w:t>À</w:t>
            </w:r>
            <w:r>
              <w:rPr>
                <w:rFonts w:ascii="Verdana"/>
                <w:sz w:val="16"/>
                <w:szCs w:val="16"/>
                <w:lang w:val="es-ES_tradnl"/>
              </w:rPr>
              <w:t>CTIQUES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UNIDADES DID</w:t>
            </w:r>
            <w:r>
              <w:rPr>
                <w:rFonts w:hAnsi="Verdana"/>
                <w:i/>
                <w:iCs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CTICAS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pStyle w:val="Cuerpo"/>
              <w:rPr>
                <w:lang w:val="en-US"/>
              </w:rPr>
            </w:pPr>
          </w:p>
          <w:p w:rsidR="00A73B29" w:rsidRPr="004C6F8F" w:rsidRDefault="00A73B29">
            <w:pPr>
              <w:pStyle w:val="Cuerpo"/>
              <w:rPr>
                <w:lang w:val="en-US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CG1, CG2, CG3, CG4, CG5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:rsidR="00A73B29" w:rsidRPr="004C6F8F" w:rsidRDefault="00C55F94">
            <w:pPr>
              <w:pStyle w:val="Cuerpo"/>
              <w:rPr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CE2, CE3, CE5, CE6, CE10</w:t>
            </w:r>
          </w:p>
        </w:tc>
        <w:tc>
          <w:tcPr>
            <w:tcW w:w="7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pStyle w:val="Cuerpo"/>
              <w:jc w:val="both"/>
              <w:rPr>
                <w:lang w:val="en-US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1.1 </w:t>
            </w:r>
            <w:r>
              <w:rPr>
                <w:rFonts w:ascii="Verdana"/>
                <w:sz w:val="20"/>
                <w:szCs w:val="20"/>
                <w:lang w:val="es-ES_tradnl"/>
              </w:rPr>
              <w:t>Trabajo sobre escalas y arpegios en todas las tonalidades.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1.2 Trabajo de una obra para </w:t>
            </w:r>
            <w:r>
              <w:rPr>
                <w:rFonts w:ascii="Verdana"/>
                <w:sz w:val="20"/>
                <w:szCs w:val="20"/>
                <w:lang w:val="es-ES_tradnl"/>
              </w:rPr>
              <w:t>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solo, capricho, estudio, etc., representativa del itinerario seleccionado.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2.1</w:t>
            </w:r>
            <w:r>
              <w:rPr>
                <w:rFonts w:ascii="Verdana"/>
                <w:sz w:val="20"/>
                <w:szCs w:val="20"/>
                <w:lang w:val="es-ES_tradnl"/>
              </w:rPr>
              <w:t>Trabajo de un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orquesta del itinerario seleccionado.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3.1 Estudio de una Sonata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piano del itinerario seleccionado.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4.1 Programaci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n, secuenciaci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estudio del concierto final de m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ster.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5.1 Organizaci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participaci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en todas las audiciones posibles y en lugares y circunstancias diferentes. 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20"/>
                <w:szCs w:val="20"/>
                <w:lang w:val="es-ES_tradnl"/>
              </w:rPr>
              <w:t>5.2 Desarrollo de la memoria musical y de la lectura a vista.</w:t>
            </w:r>
          </w:p>
        </w:tc>
      </w:tr>
    </w:tbl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tbl>
      <w:tblPr>
        <w:tblStyle w:val="TableNormal"/>
        <w:tblW w:w="100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24"/>
        <w:gridCol w:w="4380"/>
        <w:gridCol w:w="5004"/>
      </w:tblGrid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Resultats d</w:t>
            </w:r>
            <w:r>
              <w:rPr>
                <w:rFonts w:hAnsi="Verdana"/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</w:rPr>
              <w:t>aprenentatge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Resultados de aprendizaje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0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Pr="004C6F8F" w:rsidRDefault="00A73B29">
            <w:pPr>
              <w:rPr>
                <w:lang w:val="es-ES"/>
              </w:rPr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lastRenderedPageBreak/>
              <w:t>5.1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Relaci</w:t>
            </w:r>
            <w:r>
              <w:rPr>
                <w:rFonts w:hAnsi="Verdana"/>
                <w:b/>
                <w:bCs/>
                <w:sz w:val="20"/>
                <w:szCs w:val="20"/>
              </w:rPr>
              <w:t>ó</w:t>
            </w:r>
            <w:r>
              <w:rPr>
                <w:rFonts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entre els resultats d</w:t>
            </w:r>
            <w:r>
              <w:rPr>
                <w:rFonts w:hAnsi="Verdana"/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aprenentatge i les compet</w:t>
            </w:r>
            <w:r>
              <w:rPr>
                <w:rFonts w:hAnsi="Verdana"/>
                <w:b/>
                <w:bCs/>
                <w:sz w:val="20"/>
                <w:szCs w:val="20"/>
                <w:lang w:val="fr-FR"/>
              </w:rPr>
              <w:t>è</w:t>
            </w:r>
            <w:r>
              <w:rPr>
                <w:rFonts w:ascii="Verdana"/>
                <w:b/>
                <w:bCs/>
                <w:sz w:val="20"/>
                <w:szCs w:val="20"/>
              </w:rPr>
              <w:t>ncies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Relaci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n entre los resultados de aprendizaje y las competencias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RESULTATS D</w:t>
            </w:r>
            <w:r>
              <w:rPr>
                <w:rFonts w:hAnsi="Verdana"/>
                <w:sz w:val="16"/>
                <w:szCs w:val="16"/>
                <w:lang w:val="es-ES_tradnl"/>
              </w:rPr>
              <w:t>’</w:t>
            </w:r>
            <w:r>
              <w:rPr>
                <w:rFonts w:ascii="Verdana"/>
                <w:sz w:val="16"/>
                <w:szCs w:val="16"/>
                <w:lang w:val="es-ES_tradnl"/>
              </w:rPr>
              <w:t>APRENENTATGE</w:t>
            </w:r>
          </w:p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RESULTADOS DE APRENDIZAJE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COMPET</w:t>
            </w:r>
            <w:r>
              <w:rPr>
                <w:rFonts w:hAnsi="Verdana"/>
                <w:sz w:val="16"/>
                <w:szCs w:val="16"/>
                <w:lang w:val="es-ES_tradnl"/>
              </w:rPr>
              <w:t>È</w:t>
            </w:r>
            <w:r>
              <w:rPr>
                <w:rFonts w:ascii="Verdana"/>
                <w:sz w:val="16"/>
                <w:szCs w:val="16"/>
                <w:lang w:val="es-ES_tradnl"/>
              </w:rPr>
              <w:t>NCIES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COMPETENCIAS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Desarrollar  la autonom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í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a y criterio personal, a trav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s del conocimiento el an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á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lisis y la comprensi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n de elementos y procedimientos constructivos, para posibilitar una interpretaci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n coherente y consciente.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 xml:space="preserve">Desarrollar e interpretar el repertorio propuesto (representativo de diversos estilos y 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pocas y con dificultad adaptada a cada nivel) con criterios estil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í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sticos adecuados, cuya ejecuci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n se caracterice adem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á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s, por su calidad, su grado de comunicaci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n y su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 xml:space="preserve"> expresividad.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Profundizar  en las estrategias necesarias para conseguir una toma de conciencia y control corporal que permitan un desarrollo instrumental adecuado.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Desarrollar los recursos t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cnicos necesarios para abordar con suficiencia y garant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í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as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 xml:space="preserve"> el hecho interpretativo.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Profundizar en los procesos que posibiliten la interpretaci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n de memoria y la capacidad de lectura a vista de modo funcional y comprensivo.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Propiciar el inter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s por el conocimiento de los diferentes estilos interpretativos.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Profundizar y desarrollar t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cnicas y estrategias de trabajo personal que posibiliten un progreso adecuado y la capacidad de autocr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í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 xml:space="preserve">tica indispensable en el proceso de aprendizaje. 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Desarrollar h</w:t>
            </w:r>
            <w:r>
              <w:rPr>
                <w:rFonts w:ascii="Calibri" w:eastAsia="Calibri" w:hAnsi="Verdana" w:cs="Calibri"/>
                <w:sz w:val="20"/>
                <w:szCs w:val="20"/>
                <w:lang w:val="es-ES_tradnl"/>
              </w:rPr>
              <w:t>á</w:t>
            </w:r>
            <w:r>
              <w:rPr>
                <w:rFonts w:ascii="Verdana" w:eastAsia="Calibri" w:hAnsi="Calibri" w:cs="Calibri"/>
                <w:sz w:val="20"/>
                <w:szCs w:val="20"/>
                <w:lang w:val="es-ES_tradnl"/>
              </w:rPr>
              <w:t>bitos y actitudes de concierto.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A73B29" w:rsidRDefault="00A73B29">
            <w:pPr>
              <w:pStyle w:val="Cuerpo"/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 xml:space="preserve">CG1, CG2, CG3, </w:t>
            </w:r>
            <w:r>
              <w:rPr>
                <w:rFonts w:ascii="Verdana"/>
                <w:sz w:val="20"/>
                <w:szCs w:val="20"/>
                <w:lang w:val="en-US"/>
              </w:rPr>
              <w:t>CG4, CG5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:rsidR="00A73B29" w:rsidRPr="004C6F8F" w:rsidRDefault="00C55F94">
            <w:pPr>
              <w:pStyle w:val="Cuerpo"/>
              <w:rPr>
                <w:lang w:val="en-US"/>
              </w:rPr>
            </w:pPr>
            <w:r>
              <w:rPr>
                <w:rFonts w:ascii="Verdana"/>
                <w:sz w:val="20"/>
                <w:szCs w:val="20"/>
                <w:lang w:val="en-US"/>
              </w:rPr>
              <w:t>CE2, CE3, CE5, CE6, CE10</w:t>
            </w:r>
          </w:p>
        </w:tc>
      </w:tr>
    </w:tbl>
    <w:p w:rsidR="00A73B29" w:rsidRPr="004C6F8F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  <w:lang w:val="en-US"/>
        </w:rPr>
      </w:pPr>
    </w:p>
    <w:p w:rsidR="00A73B29" w:rsidRPr="004C6F8F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  <w:lang w:val="en-US"/>
        </w:rPr>
      </w:pPr>
    </w:p>
    <w:tbl>
      <w:tblPr>
        <w:tblStyle w:val="TableNormal"/>
        <w:tblW w:w="100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24"/>
        <w:gridCol w:w="1776"/>
        <w:gridCol w:w="160"/>
        <w:gridCol w:w="4488"/>
        <w:gridCol w:w="697"/>
        <w:gridCol w:w="160"/>
        <w:gridCol w:w="1021"/>
        <w:gridCol w:w="1082"/>
      </w:tblGrid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6</w:t>
            </w:r>
          </w:p>
        </w:tc>
        <w:tc>
          <w:tcPr>
            <w:tcW w:w="93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Metodolog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a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Metodolog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a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/>
        </w:tc>
        <w:tc>
          <w:tcPr>
            <w:tcW w:w="74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/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6.1</w:t>
            </w:r>
          </w:p>
        </w:tc>
        <w:tc>
          <w:tcPr>
            <w:tcW w:w="93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Activitats de treball presencials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Actividades de trabajo presenciales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ACTIVITATS EDUCATIVES PRESENCIALS 25%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_tradnl"/>
              </w:rPr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ACTIVIDADES EDUCATIVAS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PRESENCIALES 25%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DESCRIPCI</w:t>
            </w:r>
            <w:r>
              <w:rPr>
                <w:rFonts w:hAnsi="Verdana"/>
                <w:sz w:val="16"/>
                <w:szCs w:val="16"/>
                <w:lang w:val="es-ES_tradnl"/>
              </w:rPr>
              <w:t>Ó</w:t>
            </w:r>
          </w:p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DESCRIPCI</w:t>
            </w:r>
            <w:r>
              <w:rPr>
                <w:rFonts w:hAnsi="Verdana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sz w:val="16"/>
                <w:szCs w:val="16"/>
                <w:lang w:val="es-ES_tradnl"/>
              </w:rPr>
              <w:t>N</w:t>
            </w:r>
            <w:r>
              <w:rPr>
                <w:rFonts w:hAnsi="Verdana"/>
                <w:sz w:val="16"/>
                <w:szCs w:val="16"/>
                <w:lang w:val="es-ES_tradnl"/>
              </w:rPr>
              <w:t>º</w:t>
            </w:r>
            <w:r>
              <w:rPr>
                <w:rFonts w:hAnsi="Verdana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Verdana"/>
                <w:sz w:val="16"/>
                <w:szCs w:val="16"/>
                <w:lang w:val="es-ES_tradnl"/>
              </w:rPr>
              <w:t>de ECTS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sz w:val="16"/>
                <w:szCs w:val="16"/>
                <w:lang w:val="es-ES_tradnl"/>
              </w:rPr>
              <w:t>%</w:t>
            </w:r>
            <w:r>
              <w:rPr>
                <w:rFonts w:ascii="Verdana"/>
                <w:sz w:val="16"/>
                <w:szCs w:val="16"/>
                <w:lang w:val="es-ES_tradnl"/>
              </w:rPr>
              <w:t xml:space="preserve"> del TOTAL ECTS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  <w:szCs w:val="14"/>
              </w:rPr>
              <w:t>n</w:t>
            </w:r>
            <w:r>
              <w:rPr>
                <w:rFonts w:hAnsi="Verdana"/>
                <w:sz w:val="14"/>
                <w:szCs w:val="14"/>
                <w:lang w:val="es-ES_tradnl"/>
              </w:rPr>
              <w:t>º</w:t>
            </w:r>
            <w:r>
              <w:rPr>
                <w:rFonts w:hAnsi="Verdana"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Verdana"/>
                <w:sz w:val="14"/>
                <w:szCs w:val="14"/>
              </w:rPr>
              <w:t>d</w:t>
            </w:r>
            <w:r>
              <w:rPr>
                <w:rFonts w:hAnsi="Verdana"/>
                <w:sz w:val="14"/>
                <w:szCs w:val="14"/>
                <w:lang w:val="fr-FR"/>
              </w:rPr>
              <w:t>’</w:t>
            </w:r>
            <w:r>
              <w:rPr>
                <w:rFonts w:ascii="Verdana"/>
                <w:sz w:val="14"/>
                <w:szCs w:val="14"/>
                <w:lang w:val="es-ES_tradnl"/>
              </w:rPr>
              <w:t>hores</w:t>
            </w:r>
          </w:p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  <w:lang w:val="es-ES_tradnl"/>
              </w:rPr>
              <w:t>n</w:t>
            </w:r>
            <w:r>
              <w:rPr>
                <w:rFonts w:hAnsi="Verdana"/>
                <w:i/>
                <w:iCs/>
                <w:sz w:val="14"/>
                <w:szCs w:val="14"/>
                <w:lang w:val="es-ES_tradnl"/>
              </w:rPr>
              <w:t>º</w:t>
            </w:r>
            <w:r>
              <w:rPr>
                <w:rFonts w:hAnsi="Verdana"/>
                <w:i/>
                <w:iCs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Verdana"/>
                <w:i/>
                <w:iCs/>
                <w:sz w:val="14"/>
                <w:szCs w:val="14"/>
                <w:lang w:val="es-ES_tradnl"/>
              </w:rPr>
              <w:t>de horas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Clases pr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á</w:t>
            </w: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cticas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16"/>
                <w:szCs w:val="16"/>
                <w:lang w:val="es-ES_tradnl"/>
              </w:rPr>
              <w:t>Clases presenciales pr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sz w:val="16"/>
                <w:szCs w:val="16"/>
                <w:lang w:val="es-ES_tradnl"/>
              </w:rPr>
              <w:t>cticas en las que se trabajar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sz w:val="16"/>
                <w:szCs w:val="16"/>
                <w:lang w:val="es-ES_tradnl"/>
              </w:rPr>
              <w:t>n t</w:t>
            </w:r>
            <w:r>
              <w:rPr>
                <w:rFonts w:hAnsi="Verdana"/>
                <w:sz w:val="16"/>
                <w:szCs w:val="16"/>
                <w:lang w:val="es-ES_tradnl"/>
              </w:rPr>
              <w:t>é</w:t>
            </w:r>
            <w:r>
              <w:rPr>
                <w:rFonts w:ascii="Verdana"/>
                <w:sz w:val="16"/>
                <w:szCs w:val="16"/>
                <w:lang w:val="es-ES_tradnl"/>
              </w:rPr>
              <w:t>cnica y estil</w:t>
            </w:r>
            <w:r>
              <w:rPr>
                <w:rFonts w:hAnsi="Verdana"/>
                <w:sz w:val="16"/>
                <w:szCs w:val="16"/>
                <w:lang w:val="es-ES_tradnl"/>
              </w:rPr>
              <w:t>í</w:t>
            </w:r>
            <w:r>
              <w:rPr>
                <w:rFonts w:ascii="Verdana"/>
                <w:sz w:val="16"/>
                <w:szCs w:val="16"/>
                <w:lang w:val="es-ES_tradnl"/>
              </w:rPr>
              <w:t>sticamente los contenidos de la asignatura en diversas formaciones camer</w:t>
            </w:r>
            <w:r>
              <w:rPr>
                <w:rFonts w:hAnsi="Verdana"/>
                <w:sz w:val="16"/>
                <w:szCs w:val="16"/>
                <w:lang w:val="es-ES_tradnl"/>
              </w:rPr>
              <w:t>í</w:t>
            </w:r>
            <w:r>
              <w:rPr>
                <w:rFonts w:ascii="Verdana"/>
                <w:sz w:val="16"/>
                <w:szCs w:val="16"/>
                <w:lang w:val="es-ES_tradnl"/>
              </w:rPr>
              <w:t>sticas y en donde se debatir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sz w:val="16"/>
                <w:szCs w:val="16"/>
                <w:lang w:val="es-ES_tradnl"/>
              </w:rPr>
              <w:t>n y realizar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sz w:val="16"/>
                <w:szCs w:val="16"/>
                <w:lang w:val="es-ES_tradnl"/>
              </w:rPr>
              <w:t xml:space="preserve">n actividades utilizando distintos recursos docentes, con especial </w:t>
            </w:r>
            <w:r>
              <w:rPr>
                <w:rFonts w:hAnsi="Verdana"/>
                <w:sz w:val="16"/>
                <w:szCs w:val="16"/>
                <w:lang w:val="es-ES_tradnl"/>
              </w:rPr>
              <w:t>é</w:t>
            </w:r>
            <w:r>
              <w:rPr>
                <w:rFonts w:ascii="Verdana"/>
                <w:sz w:val="16"/>
                <w:szCs w:val="16"/>
                <w:lang w:val="es-ES_tradnl"/>
              </w:rPr>
              <w:t>nfasis en el repertorio propio del itinerario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3,3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15%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99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Recitales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16"/>
                <w:szCs w:val="16"/>
                <w:lang w:val="es-ES_tradnl"/>
              </w:rPr>
              <w:t>Audiciones, conciertos y recitales del alumno donde deber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hAnsi="Verdana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Verdana"/>
                <w:sz w:val="16"/>
                <w:szCs w:val="16"/>
                <w:lang w:val="es-ES_tradnl"/>
              </w:rPr>
              <w:t>aplicar los conocimientos adquiridos a lo largo del curso.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1,1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5 %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33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Tutor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í</w:t>
            </w: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as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16"/>
                <w:szCs w:val="16"/>
                <w:lang w:val="es-ES_tradnl"/>
              </w:rPr>
              <w:t>Las tutor</w:t>
            </w:r>
            <w:r>
              <w:rPr>
                <w:rFonts w:hAnsi="Verdana"/>
                <w:sz w:val="16"/>
                <w:szCs w:val="16"/>
                <w:lang w:val="es-ES_tradnl"/>
              </w:rPr>
              <w:t>í</w:t>
            </w:r>
            <w:r>
              <w:rPr>
                <w:rFonts w:ascii="Verdana"/>
                <w:sz w:val="16"/>
                <w:szCs w:val="16"/>
                <w:lang w:val="es-ES_tradnl"/>
              </w:rPr>
              <w:t>as individuales y colectivas deber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sz w:val="16"/>
                <w:szCs w:val="16"/>
                <w:lang w:val="es-ES_tradnl"/>
              </w:rPr>
              <w:t>n servir como medio para coordinar a l@s estudiantes en las tareas individuales y de grupo, as</w:t>
            </w:r>
            <w:r>
              <w:rPr>
                <w:rFonts w:hAnsi="Verdana"/>
                <w:sz w:val="16"/>
                <w:szCs w:val="16"/>
                <w:lang w:val="es-ES_tradnl"/>
              </w:rPr>
              <w:t>í</w:t>
            </w:r>
            <w:r>
              <w:rPr>
                <w:rFonts w:hAnsi="Verdana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Verdana"/>
                <w:sz w:val="16"/>
                <w:szCs w:val="16"/>
                <w:lang w:val="es-ES_tradnl"/>
              </w:rPr>
              <w:t>como para evaluar tanto los progresos individuales como las actividades y la metodolog</w:t>
            </w:r>
            <w:r>
              <w:rPr>
                <w:rFonts w:hAnsi="Verdana"/>
                <w:sz w:val="16"/>
                <w:szCs w:val="16"/>
                <w:lang w:val="es-ES_tradnl"/>
              </w:rPr>
              <w:t>í</w:t>
            </w:r>
            <w:r>
              <w:rPr>
                <w:rFonts w:ascii="Verdana"/>
                <w:sz w:val="16"/>
                <w:szCs w:val="16"/>
                <w:lang w:val="es-ES_tradnl"/>
              </w:rPr>
              <w:t xml:space="preserve">a </w:t>
            </w:r>
            <w:r>
              <w:rPr>
                <w:rFonts w:ascii="Verdana"/>
                <w:sz w:val="16"/>
                <w:szCs w:val="16"/>
                <w:lang w:val="es-ES_tradnl"/>
              </w:rPr>
              <w:t>docente.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1,1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5%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33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SUBTOTAL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5,5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25%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165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00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/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6.2</w:t>
            </w:r>
          </w:p>
        </w:tc>
        <w:tc>
          <w:tcPr>
            <w:tcW w:w="93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fr-FR"/>
              </w:rPr>
              <w:t>Activitats de treball aut</w:t>
            </w:r>
            <w:r>
              <w:rPr>
                <w:rFonts w:hAnsi="Verdana"/>
                <w:b/>
                <w:bCs/>
                <w:sz w:val="20"/>
                <w:szCs w:val="20"/>
                <w:lang w:val="it-IT"/>
              </w:rPr>
              <w:t>ò</w:t>
            </w:r>
            <w:r>
              <w:rPr>
                <w:rFonts w:ascii="Verdana"/>
                <w:b/>
                <w:bCs/>
                <w:sz w:val="20"/>
                <w:szCs w:val="20"/>
              </w:rPr>
              <w:t>nom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Actividades de trabajo aut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nomo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ACTIVITATS EDUCATIVES NO PRESENCIALS 75%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ACTIVIDADES EDUCATIVAS NO PRESENCIALS 75%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/>
                <w:sz w:val="16"/>
                <w:szCs w:val="16"/>
                <w:lang w:val="es-ES_tradnl"/>
              </w:rPr>
              <w:t>DESCRIPCI</w:t>
            </w:r>
            <w:r>
              <w:rPr>
                <w:rFonts w:hAnsi="Verdana"/>
                <w:sz w:val="16"/>
                <w:szCs w:val="16"/>
                <w:lang w:val="es-ES_tradnl"/>
              </w:rPr>
              <w:t>Ó</w:t>
            </w:r>
          </w:p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DESCRIPCI</w:t>
            </w:r>
            <w:r>
              <w:rPr>
                <w:rFonts w:hAnsi="Verdana"/>
                <w:i/>
                <w:iCs/>
                <w:sz w:val="16"/>
                <w:szCs w:val="16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16"/>
                <w:szCs w:val="16"/>
                <w:lang w:val="es-ES_tradnl"/>
              </w:rPr>
              <w:t>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sz w:val="16"/>
                <w:szCs w:val="16"/>
                <w:lang w:val="es-ES_tradnl"/>
              </w:rPr>
              <w:t>N</w:t>
            </w:r>
            <w:r>
              <w:rPr>
                <w:rFonts w:hAnsi="Verdana"/>
                <w:sz w:val="16"/>
                <w:szCs w:val="16"/>
                <w:lang w:val="es-ES_tradnl"/>
              </w:rPr>
              <w:t>º</w:t>
            </w:r>
            <w:r>
              <w:rPr>
                <w:rFonts w:hAnsi="Verdana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Verdana"/>
                <w:sz w:val="16"/>
                <w:szCs w:val="16"/>
                <w:lang w:val="es-ES_tradnl"/>
              </w:rPr>
              <w:t>de ECTS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sz w:val="16"/>
                <w:szCs w:val="16"/>
                <w:lang w:val="es-ES_tradnl"/>
              </w:rPr>
              <w:t>% del TOTAL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/>
                <w:sz w:val="14"/>
                <w:szCs w:val="14"/>
              </w:rPr>
              <w:t>n</w:t>
            </w:r>
            <w:r>
              <w:rPr>
                <w:rFonts w:hAnsi="Verdana"/>
                <w:sz w:val="14"/>
                <w:szCs w:val="14"/>
                <w:lang w:val="es-ES_tradnl"/>
              </w:rPr>
              <w:t>º</w:t>
            </w:r>
            <w:r>
              <w:rPr>
                <w:rFonts w:hAnsi="Verdana"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Verdana"/>
                <w:sz w:val="14"/>
                <w:szCs w:val="14"/>
              </w:rPr>
              <w:t>d</w:t>
            </w:r>
            <w:r>
              <w:rPr>
                <w:rFonts w:hAnsi="Verdana"/>
                <w:sz w:val="14"/>
                <w:szCs w:val="14"/>
                <w:lang w:val="fr-FR"/>
              </w:rPr>
              <w:t>’</w:t>
            </w:r>
            <w:r>
              <w:rPr>
                <w:rFonts w:ascii="Verdana"/>
                <w:sz w:val="14"/>
                <w:szCs w:val="14"/>
                <w:lang w:val="es-ES_tradnl"/>
              </w:rPr>
              <w:t>hores</w:t>
            </w:r>
          </w:p>
          <w:p w:rsidR="00A73B29" w:rsidRDefault="00C55F94">
            <w:pPr>
              <w:pStyle w:val="Cuerpo"/>
              <w:jc w:val="center"/>
            </w:pPr>
            <w:r>
              <w:rPr>
                <w:rFonts w:ascii="Verdana"/>
                <w:i/>
                <w:iCs/>
                <w:sz w:val="14"/>
                <w:szCs w:val="14"/>
                <w:lang w:val="es-ES_tradnl"/>
              </w:rPr>
              <w:t>n</w:t>
            </w:r>
            <w:r>
              <w:rPr>
                <w:rFonts w:hAnsi="Verdana"/>
                <w:i/>
                <w:iCs/>
                <w:sz w:val="14"/>
                <w:szCs w:val="14"/>
                <w:lang w:val="es-ES_tradnl"/>
              </w:rPr>
              <w:t>º</w:t>
            </w:r>
            <w:r>
              <w:rPr>
                <w:rFonts w:hAnsi="Verdana"/>
                <w:i/>
                <w:iCs/>
                <w:sz w:val="14"/>
                <w:szCs w:val="14"/>
                <w:lang w:val="es-ES_tradnl"/>
              </w:rPr>
              <w:t xml:space="preserve"> </w:t>
            </w:r>
            <w:r>
              <w:rPr>
                <w:rFonts w:ascii="Verdana"/>
                <w:i/>
                <w:iCs/>
                <w:sz w:val="14"/>
                <w:szCs w:val="14"/>
                <w:lang w:val="es-ES_tradnl"/>
              </w:rPr>
              <w:t>de</w:t>
            </w:r>
            <w:r>
              <w:rPr>
                <w:rFonts w:ascii="Verdana"/>
                <w:i/>
                <w:iCs/>
                <w:sz w:val="14"/>
                <w:szCs w:val="14"/>
                <w:lang w:val="es-ES_tradnl"/>
              </w:rPr>
              <w:t xml:space="preserve"> horas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  <w:rPr>
                <w:rFonts w:ascii="Verdana" w:eastAsia="Verdana" w:hAnsi="Verdana" w:cs="Verdana"/>
                <w:color w:val="221E1F"/>
                <w:sz w:val="16"/>
                <w:szCs w:val="16"/>
                <w:u w:color="221E1F"/>
                <w:lang w:val="es-ES_tradnl"/>
              </w:rPr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Estudi pr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à</w:t>
            </w: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ctic</w:t>
            </w:r>
          </w:p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Estudio pr</w:t>
            </w:r>
            <w:r>
              <w:rPr>
                <w:rFonts w:hAns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á</w:t>
            </w: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ctico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sz w:val="16"/>
                <w:szCs w:val="16"/>
                <w:lang w:val="es-ES_tradnl"/>
              </w:rPr>
              <w:t>Estudio pr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sz w:val="16"/>
                <w:szCs w:val="16"/>
                <w:lang w:val="es-ES_tradnl"/>
              </w:rPr>
              <w:t>ctico, realizaci</w:t>
            </w:r>
            <w:r>
              <w:rPr>
                <w:rFonts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/>
                <w:sz w:val="16"/>
                <w:szCs w:val="16"/>
                <w:lang w:val="es-ES_tradnl"/>
              </w:rPr>
              <w:t>n de tareas y preparaci</w:t>
            </w:r>
            <w:r>
              <w:rPr>
                <w:rFonts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/>
                <w:sz w:val="16"/>
                <w:szCs w:val="16"/>
                <w:lang w:val="es-ES_tradnl"/>
              </w:rPr>
              <w:t>n de clases, ex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sz w:val="16"/>
                <w:szCs w:val="16"/>
                <w:lang w:val="es-ES_tradnl"/>
              </w:rPr>
              <w:t>menes y recitales de ensemble.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13,2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60%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396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  <w:rPr>
                <w:rFonts w:ascii="Verdana" w:eastAsia="Verdana" w:hAnsi="Verdana" w:cs="Verdana"/>
                <w:color w:val="221E1F"/>
                <w:sz w:val="16"/>
                <w:szCs w:val="16"/>
                <w:u w:color="221E1F"/>
                <w:lang w:val="es-ES_tradnl"/>
              </w:rPr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Treballs pr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à</w:t>
            </w: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ctics</w:t>
            </w:r>
          </w:p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Trabajos pr</w:t>
            </w:r>
            <w:r>
              <w:rPr>
                <w:rFonts w:hAns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á</w:t>
            </w: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cticos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sz w:val="16"/>
                <w:szCs w:val="16"/>
                <w:lang w:val="es-ES_tradnl"/>
              </w:rPr>
              <w:t>Preparaci</w:t>
            </w:r>
            <w:r>
              <w:rPr>
                <w:rFonts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/>
                <w:sz w:val="16"/>
                <w:szCs w:val="16"/>
                <w:lang w:val="es-ES_tradnl"/>
              </w:rPr>
              <w:t>n de actividades pr</w:t>
            </w:r>
            <w:r>
              <w:rPr>
                <w:rFonts w:hAnsi="Verdana"/>
                <w:sz w:val="16"/>
                <w:szCs w:val="16"/>
                <w:lang w:val="es-ES_tradnl"/>
              </w:rPr>
              <w:t>á</w:t>
            </w:r>
            <w:r>
              <w:rPr>
                <w:rFonts w:ascii="Verdana"/>
                <w:sz w:val="16"/>
                <w:szCs w:val="16"/>
                <w:lang w:val="es-ES_tradnl"/>
              </w:rPr>
              <w:t xml:space="preserve">cticas vinculadas a la asignatura: </w:t>
            </w:r>
            <w:r>
              <w:rPr>
                <w:rFonts w:ascii="Verdana"/>
                <w:sz w:val="16"/>
                <w:szCs w:val="16"/>
                <w:lang w:val="es-ES_tradnl"/>
              </w:rPr>
              <w:t>ensayos, tareas de afinaci</w:t>
            </w:r>
            <w:r>
              <w:rPr>
                <w:rFonts w:hAnsi="Verdana"/>
                <w:sz w:val="16"/>
                <w:szCs w:val="16"/>
                <w:lang w:val="es-ES_tradnl"/>
              </w:rPr>
              <w:t>ó</w:t>
            </w:r>
            <w:r>
              <w:rPr>
                <w:rFonts w:ascii="Verdana"/>
                <w:sz w:val="16"/>
                <w:szCs w:val="16"/>
                <w:lang w:val="es-ES_tradnl"/>
              </w:rPr>
              <w:t>n del instrumento y puesta a punto, etc.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2,2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10%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66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  <w:rPr>
                <w:rFonts w:ascii="Verdana" w:eastAsia="Verdana" w:hAnsi="Verdana" w:cs="Verdana"/>
                <w:color w:val="221E1F"/>
                <w:sz w:val="16"/>
                <w:szCs w:val="16"/>
                <w:u w:color="221E1F"/>
                <w:lang w:val="es-ES_tradnl"/>
              </w:rPr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Activitats complement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à</w:t>
            </w: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ries</w:t>
            </w:r>
          </w:p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Actividades complementarias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sz w:val="16"/>
                <w:szCs w:val="16"/>
                <w:lang w:val="es-ES_tradnl"/>
              </w:rPr>
              <w:t xml:space="preserve">Actividades formativas voluntarias relacionadas con la asignatura: asistencia a conciertos, conferencias, lecturas </w:t>
            </w:r>
            <w:r>
              <w:rPr>
                <w:rFonts w:ascii="Verdana"/>
                <w:sz w:val="16"/>
                <w:szCs w:val="16"/>
                <w:lang w:val="es-ES_tradnl"/>
              </w:rPr>
              <w:t>complementarias, b</w:t>
            </w:r>
            <w:r>
              <w:rPr>
                <w:rFonts w:hAnsi="Verdana"/>
                <w:sz w:val="16"/>
                <w:szCs w:val="16"/>
                <w:lang w:val="es-ES_tradnl"/>
              </w:rPr>
              <w:t>ú</w:t>
            </w:r>
            <w:r>
              <w:rPr>
                <w:rFonts w:ascii="Verdana"/>
                <w:sz w:val="16"/>
                <w:szCs w:val="16"/>
                <w:lang w:val="es-ES_tradnl"/>
              </w:rPr>
              <w:t>squeda de repertorio, etc.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1,1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5%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sz w:val="20"/>
                <w:szCs w:val="20"/>
                <w:lang w:val="es-ES_tradnl"/>
              </w:rPr>
              <w:t>33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 xml:space="preserve">SUBTOTAL 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16,5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75%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495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7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/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/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100%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right"/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660</w:t>
            </w:r>
          </w:p>
        </w:tc>
      </w:tr>
    </w:tbl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  <w:rPr>
          <w:rFonts w:ascii="Verdana" w:eastAsia="Verdana" w:hAnsi="Verdana" w:cs="Verdana"/>
          <w:i/>
          <w:iCs/>
          <w:color w:val="5F5F5F"/>
          <w:sz w:val="28"/>
          <w:szCs w:val="28"/>
          <w:u w:color="5F5F5F"/>
        </w:rPr>
      </w:pPr>
    </w:p>
    <w:p w:rsidR="00A73B29" w:rsidRDefault="00A73B29">
      <w:pPr>
        <w:pStyle w:val="Cuerpo"/>
        <w:widowControl w:val="0"/>
      </w:pPr>
    </w:p>
    <w:tbl>
      <w:tblPr>
        <w:tblStyle w:val="TableNormal"/>
        <w:tblW w:w="100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25"/>
        <w:gridCol w:w="1103"/>
        <w:gridCol w:w="8280"/>
      </w:tblGrid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9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Sistema d</w:t>
            </w:r>
            <w:r>
              <w:rPr>
                <w:rFonts w:hAnsi="Verdana"/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avaluaci</w:t>
            </w:r>
            <w:r>
              <w:rPr>
                <w:rFonts w:hAnsi="Verdana"/>
                <w:b/>
                <w:bCs/>
                <w:sz w:val="20"/>
                <w:szCs w:val="20"/>
              </w:rPr>
              <w:t>ó</w:t>
            </w:r>
            <w:r>
              <w:rPr>
                <w:rFonts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/>
                <w:b/>
                <w:bCs/>
                <w:sz w:val="20"/>
                <w:szCs w:val="20"/>
                <w:lang w:val="it-IT"/>
              </w:rPr>
              <w:t>i qualificaci</w:t>
            </w:r>
            <w:r>
              <w:rPr>
                <w:rFonts w:hAnsi="Verdana"/>
                <w:b/>
                <w:bCs/>
                <w:sz w:val="20"/>
                <w:szCs w:val="20"/>
              </w:rPr>
              <w:t>ó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Sistema de evaluaci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n y calificaci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n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  <w:rPr>
                <w:rFonts w:ascii="Verdana" w:eastAsia="Verdana" w:hAnsi="Verdana" w:cs="Verdana"/>
                <w:color w:val="221E1F"/>
                <w:sz w:val="16"/>
                <w:szCs w:val="16"/>
                <w:u w:color="221E1F"/>
                <w:lang w:val="es-ES_tradnl"/>
              </w:rPr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Consideracions generals</w:t>
            </w:r>
          </w:p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Consideraciones generales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Para la evaluaci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de </w:t>
            </w:r>
            <w:r>
              <w:rPr>
                <w:rFonts w:ascii="Verdana"/>
                <w:sz w:val="20"/>
                <w:szCs w:val="20"/>
                <w:lang w:val="es-ES_tradnl"/>
              </w:rPr>
              <w:t>la asignatura, se estar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a la dispuesto en el art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culo 9 del Real Decreto 631/2010, en virtud del cual, la evaluaci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del proceso de aprendizaje del estudiante se basar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en el grado y nivel de adquisici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consolidaci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las competencias definidas en el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M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ster. </w:t>
            </w: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La evaluaci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ser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diferenciada por asignaturas y tendr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un car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cter integrador en relaci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con las competencias definidas para cada una de ellas en el plan de estudios. </w:t>
            </w: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La evaluaci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calificaci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del trabajo fin de grado ser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>nica y su super</w:t>
            </w:r>
            <w:r>
              <w:rPr>
                <w:rFonts w:ascii="Verdana"/>
                <w:sz w:val="20"/>
                <w:szCs w:val="20"/>
                <w:lang w:val="es-ES_tradnl"/>
              </w:rPr>
              <w:t>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requerir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haber aprobado la totalidad de las asignaturas que integran el correspondiente plan de estudios. </w:t>
            </w: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Por tanto, la evaluaci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ser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continua y global, tendr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car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cter orientador y formativo, y deber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analizar los procesos de aprendizaje individ</w:t>
            </w:r>
            <w:r>
              <w:rPr>
                <w:rFonts w:ascii="Verdana"/>
                <w:sz w:val="20"/>
                <w:szCs w:val="20"/>
                <w:lang w:val="es-ES_tradnl"/>
              </w:rPr>
              <w:t>ual y colectivo. La calificaci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n, representaci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>ltima del proceso de evaluaci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n, deber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ser reflejo del aprendizaje individual, entendido no s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lo como la adquisici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de conocimientos, sino como un proceso que tiene que ver fundamentalmente con cambios </w:t>
            </w:r>
            <w:r>
              <w:rPr>
                <w:rFonts w:ascii="Verdana"/>
                <w:sz w:val="20"/>
                <w:szCs w:val="20"/>
                <w:lang w:val="es-ES_tradnl"/>
              </w:rPr>
              <w:t>intelectuales y personales de los/as estudiantes al encontrarse con situaciones nuevas que exigen desarrollar capacidades de comprensi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y razonamiento nuevas a su vez. 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La informaci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para evidenciar el aprendizaje ser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recogida, principalmente, mediante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: 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numPr>
                <w:ilvl w:val="0"/>
                <w:numId w:val="3"/>
              </w:numPr>
              <w:tabs>
                <w:tab w:val="clear" w:pos="720"/>
                <w:tab w:val="num" w:pos="792"/>
              </w:tabs>
              <w:ind w:left="792" w:hanging="432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Seguimiento peri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dico del progreso de los/as estudiantes, tanto en el aula como en tutor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as  individuales y en grupo. </w:t>
            </w:r>
          </w:p>
          <w:p w:rsidR="00A73B29" w:rsidRDefault="00C55F94">
            <w:pPr>
              <w:pStyle w:val="Cuerpo"/>
              <w:numPr>
                <w:ilvl w:val="0"/>
                <w:numId w:val="4"/>
              </w:numPr>
              <w:tabs>
                <w:tab w:val="clear" w:pos="720"/>
                <w:tab w:val="num" w:pos="792"/>
              </w:tabs>
              <w:ind w:left="792" w:hanging="432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Evaluaci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de los trabajos encomendados. </w:t>
            </w:r>
          </w:p>
          <w:p w:rsidR="00A73B29" w:rsidRDefault="00C55F94">
            <w:pPr>
              <w:pStyle w:val="Cuerpo"/>
              <w:numPr>
                <w:ilvl w:val="0"/>
                <w:numId w:val="5"/>
              </w:numPr>
              <w:tabs>
                <w:tab w:val="clear" w:pos="720"/>
                <w:tab w:val="num" w:pos="792"/>
              </w:tabs>
              <w:ind w:left="792" w:hanging="432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Valoraci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la participaci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individual y en grupo, tanto en el aula como en las tareas que se realicen fuera de ella. </w:t>
            </w:r>
          </w:p>
          <w:p w:rsidR="00A73B29" w:rsidRDefault="00C55F94">
            <w:pPr>
              <w:pStyle w:val="Cuerpo"/>
              <w:numPr>
                <w:ilvl w:val="0"/>
                <w:numId w:val="6"/>
              </w:numPr>
              <w:tabs>
                <w:tab w:val="clear" w:pos="720"/>
                <w:tab w:val="num" w:pos="792"/>
              </w:tabs>
              <w:ind w:left="792" w:hanging="432"/>
              <w:jc w:val="both"/>
              <w:rPr>
                <w:rFonts w:ascii="Verdana" w:eastAsia="Verdana" w:hAnsi="Verdana" w:cs="Verdana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Realizaci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un recital libre de una duraci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que no exceda 50 minutos 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20"/>
                <w:szCs w:val="20"/>
                <w:lang w:val="es-ES_tradnl"/>
              </w:rPr>
              <w:t>El proceso de evaluaci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los/as estudiantes puede incluir la elaboraci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un inform</w:t>
            </w:r>
            <w:r>
              <w:rPr>
                <w:rFonts w:ascii="Verdana"/>
                <w:sz w:val="20"/>
                <w:szCs w:val="20"/>
                <w:lang w:val="es-ES_tradnl"/>
              </w:rPr>
              <w:t>e del grado de adquisici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individual de los resultados de aprendizaje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  <w:rPr>
                <w:rFonts w:ascii="Verdana" w:eastAsia="Verdana" w:hAnsi="Verdana" w:cs="Verdana"/>
                <w:color w:val="221E1F"/>
                <w:sz w:val="16"/>
                <w:szCs w:val="16"/>
                <w:u w:color="221E1F"/>
                <w:lang w:val="es-ES_tradnl"/>
              </w:rPr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Criteris d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’</w:t>
            </w: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avaluaci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ó</w:t>
            </w:r>
          </w:p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Criterios de evaluaci</w:t>
            </w:r>
            <w:r>
              <w:rPr>
                <w:rFonts w:hAns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ó</w:t>
            </w: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Porcentualmente la nota ser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la media del trabajo realizado en la clase a lo largo del curso 50 % y del concierto final de Master 50 %.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Los resultados obtenidos por el estudiante se calificar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n en funci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la siguiente escala num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rica de 0 a 10, con expresi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un decimal, a la que podr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a</w:t>
            </w:r>
            <w:r>
              <w:rPr>
                <w:rFonts w:hAnsi="Verdana"/>
                <w:sz w:val="20"/>
                <w:szCs w:val="20"/>
                <w:lang w:val="es-ES_tradnl"/>
              </w:rPr>
              <w:t>ñ</w:t>
            </w:r>
            <w:r>
              <w:rPr>
                <w:rFonts w:ascii="Verdana"/>
                <w:sz w:val="20"/>
                <w:szCs w:val="20"/>
                <w:lang w:val="es-ES_tradnl"/>
              </w:rPr>
              <w:t>adirse su correspondiente calificaci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cualitativa: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0-4,9:     Suspenso (SS).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      5,0-6,9:  Aprobado (AP).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7,0-8,9:  Notable (NT).</w:t>
            </w:r>
          </w:p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9,0-10:   Sobresaliente (SB).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  <w:rPr>
                <w:rFonts w:ascii="Verdana" w:eastAsia="Verdana" w:hAnsi="Verdana" w:cs="Verdana"/>
                <w:color w:val="221E1F"/>
                <w:sz w:val="16"/>
                <w:szCs w:val="16"/>
                <w:u w:color="221E1F"/>
                <w:lang w:val="es-ES_tradnl"/>
              </w:rPr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lastRenderedPageBreak/>
              <w:t>Recomanacions per a l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’</w:t>
            </w: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avaluaci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ó</w:t>
            </w:r>
          </w:p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Recomendaciones para la evaluaci</w:t>
            </w:r>
            <w:r>
              <w:rPr>
                <w:rFonts w:hAns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ó</w:t>
            </w: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Se evaluar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la evoluci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y el progreso del alumno atendi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ndose a los </w:t>
            </w:r>
            <w:r>
              <w:rPr>
                <w:rFonts w:ascii="Verdana"/>
                <w:sz w:val="20"/>
                <w:szCs w:val="20"/>
                <w:lang w:val="es-ES_tradnl"/>
              </w:rPr>
              <w:t>objetivos y contenidos establecidos en la programaci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n, tambi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n se tendr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en cuenta la asistencia y regularidad en el estudio as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como el inter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s y participaci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en actividades extraescolares (conciertos, audiciones, cursos, etc.). Se realizar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un seguimie</w:t>
            </w:r>
            <w:r>
              <w:rPr>
                <w:rFonts w:ascii="Verdana"/>
                <w:sz w:val="20"/>
                <w:szCs w:val="20"/>
                <w:lang w:val="es-ES_tradnl"/>
              </w:rPr>
              <w:t>nto continuo en clase por medio de fichas individuales en que quede reflejada la asistencia, que ser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obligatoria y la evoluci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del alumno. El profesor realizar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un control semestral y recopilar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todas las actividades realizadas durante este per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odo si lo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considera conveniente. Se elaborar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un trabajo final en que se plasmen las conclusiones de lo que se ha estudiado y realizado.</w:t>
            </w:r>
          </w:p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20"/>
                <w:szCs w:val="20"/>
                <w:lang w:val="es-ES_tradnl"/>
              </w:rPr>
              <w:t>Se realizar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un recital p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>blico.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widowControl w:val="0"/>
              <w:spacing w:line="171" w:lineRule="atLeast"/>
              <w:rPr>
                <w:rFonts w:ascii="Verdana" w:eastAsia="Verdana" w:hAnsi="Verdana" w:cs="Verdana"/>
                <w:color w:val="221E1F"/>
                <w:sz w:val="16"/>
                <w:szCs w:val="16"/>
                <w:u w:color="221E1F"/>
                <w:lang w:val="es-ES_tradnl"/>
              </w:rPr>
            </w:pPr>
            <w:r>
              <w:rPr>
                <w:rFonts w:ascii="Verdana"/>
                <w:color w:val="221E1F"/>
                <w:sz w:val="16"/>
                <w:szCs w:val="16"/>
                <w:u w:color="221E1F"/>
                <w:lang w:val="es-ES_tradnl"/>
              </w:rPr>
              <w:t>Recomanacions per a la recuperaci</w:t>
            </w:r>
            <w:r>
              <w:rPr>
                <w:rFonts w:hAnsi="Verdana"/>
                <w:color w:val="221E1F"/>
                <w:sz w:val="16"/>
                <w:szCs w:val="16"/>
                <w:u w:color="221E1F"/>
                <w:lang w:val="es-ES_tradnl"/>
              </w:rPr>
              <w:t>ó</w:t>
            </w:r>
          </w:p>
          <w:p w:rsidR="00A73B29" w:rsidRDefault="00C55F94">
            <w:pPr>
              <w:pStyle w:val="Cuerpo"/>
              <w:widowControl w:val="0"/>
              <w:spacing w:line="171" w:lineRule="atLeast"/>
            </w:pP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Recomendaciones para la recuperaci</w:t>
            </w:r>
            <w:r>
              <w:rPr>
                <w:rFonts w:hAns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ó</w:t>
            </w:r>
            <w:r>
              <w:rPr>
                <w:rFonts w:ascii="Verdana"/>
                <w:i/>
                <w:iCs/>
                <w:color w:val="221E1F"/>
                <w:sz w:val="16"/>
                <w:szCs w:val="16"/>
                <w:u w:color="221E1F"/>
                <w:lang w:val="es-ES_tradnl"/>
              </w:rPr>
              <w:t>n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En caso de no superar </w:t>
            </w:r>
            <w:r>
              <w:rPr>
                <w:rFonts w:ascii="Verdana"/>
                <w:sz w:val="20"/>
                <w:szCs w:val="20"/>
                <w:lang w:val="es-ES_tradnl"/>
              </w:rPr>
              <w:t>la asignatura tras el concierto final, el alumnos tendr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la posibilidad de repetir el concierto con las mismas condiciones en el mes de septiembre. En dicho caso la nota se corresponder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al 100 % con la obtenida en dicho concierto.</w:t>
            </w:r>
          </w:p>
        </w:tc>
      </w:tr>
    </w:tbl>
    <w:p w:rsidR="00A73B29" w:rsidRDefault="00A73B29">
      <w:pPr>
        <w:pStyle w:val="Cuerpo"/>
        <w:widowControl w:val="0"/>
      </w:pPr>
    </w:p>
    <w:p w:rsidR="00A73B29" w:rsidRDefault="00A73B29">
      <w:pPr>
        <w:pStyle w:val="Cuerpo"/>
        <w:widowControl w:val="0"/>
      </w:pPr>
    </w:p>
    <w:p w:rsidR="00A73B29" w:rsidRDefault="00A73B29">
      <w:pPr>
        <w:pStyle w:val="Cuerpo"/>
        <w:widowControl w:val="0"/>
      </w:pPr>
    </w:p>
    <w:p w:rsidR="00A73B29" w:rsidRDefault="00A73B29">
      <w:pPr>
        <w:pStyle w:val="Cuerpo"/>
        <w:widowControl w:val="0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1"/>
        <w:gridCol w:w="9031"/>
      </w:tblGrid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9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pt-PT"/>
              </w:rPr>
              <w:t>Recursos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Recursos</w:t>
            </w: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6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A73B29">
            <w:pPr>
              <w:pStyle w:val="Cuerpo"/>
              <w:spacing w:after="120"/>
              <w:rPr>
                <w:rFonts w:ascii="Verdana" w:eastAsia="Verdana" w:hAnsi="Verdana" w:cs="Verdana"/>
                <w:sz w:val="16"/>
                <w:szCs w:val="16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En relaci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con este apartado, se incluye el archivo del centro, con todas sus obras del repertorio camer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stico, y posibles nuevas adquisiciones, en funci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de las posibilidades presupuestarias (al que habr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a que a</w:t>
            </w:r>
            <w:r>
              <w:rPr>
                <w:rFonts w:hAnsi="Verdana"/>
                <w:sz w:val="20"/>
                <w:szCs w:val="20"/>
                <w:lang w:val="es-ES_tradnl"/>
              </w:rPr>
              <w:t>ñ</w:t>
            </w:r>
            <w:r>
              <w:rPr>
                <w:rFonts w:ascii="Verdana"/>
                <w:sz w:val="20"/>
                <w:szCs w:val="20"/>
                <w:lang w:val="es-ES_tradnl"/>
              </w:rPr>
              <w:t>adir los recursos de la Biblioteca del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Centro) ; de los cuales se establecer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de forma individual a cada grupo, seg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>n el nivel e intereses del grupo, un plan o programa de obras a preparar durante el curso, con sus posibles audiciones o conciertos a realizar. Para ello, ser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el profesor el que</w:t>
            </w:r>
            <w:r>
              <w:rPr>
                <w:rFonts w:ascii="Verdana"/>
                <w:sz w:val="20"/>
                <w:szCs w:val="20"/>
                <w:lang w:val="es-ES_tradnl"/>
              </w:rPr>
              <w:t>, atendiendo a las propuestas que puedan realizar los propios grupos en relaci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 con el repertorio, se asignar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finalmente las obras a cada grupo. Tambi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n es importante contar con materiales tecnol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gicos (Internet, grabaciones, etc.) como sistemas que favo</w:t>
            </w:r>
            <w:r>
              <w:rPr>
                <w:rFonts w:ascii="Verdana"/>
                <w:sz w:val="20"/>
                <w:szCs w:val="20"/>
                <w:lang w:val="es-ES_tradnl"/>
              </w:rPr>
              <w:t>recen la escucha de versiones y, en general, la mejora permanente. Finalmente, es importante inculcar en los alumnos y grupos la necesidad escuchar a otros grupos, dentro y fuera del centro, con el fin de enriquecerse en criterios musicales.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 xml:space="preserve">Recursos </w:t>
            </w: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espec</w:t>
            </w:r>
            <w:r>
              <w:rPr>
                <w:rFonts w:hAnsi="Verdana"/>
                <w:sz w:val="20"/>
                <w:szCs w:val="20"/>
                <w:u w:val="single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ficos de car</w:t>
            </w:r>
            <w:r>
              <w:rPr>
                <w:rFonts w:hAnsi="Verdana"/>
                <w:sz w:val="20"/>
                <w:szCs w:val="20"/>
                <w:u w:val="single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cter general:</w:t>
            </w:r>
          </w:p>
          <w:p w:rsidR="00A73B29" w:rsidRDefault="00A73B29">
            <w:pPr>
              <w:pStyle w:val="Cuerpo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</w:p>
          <w:p w:rsidR="00A73B29" w:rsidRDefault="00C55F94">
            <w:pPr>
              <w:pStyle w:val="Cuerpo"/>
              <w:jc w:val="both"/>
            </w:pPr>
            <w:r>
              <w:rPr>
                <w:rFonts w:ascii="Verdana"/>
                <w:sz w:val="20"/>
                <w:szCs w:val="20"/>
              </w:rPr>
              <w:t>Metr</w:t>
            </w:r>
            <w:r>
              <w:rPr>
                <w:rFonts w:hAnsi="Verdana"/>
                <w:sz w:val="20"/>
                <w:szCs w:val="20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nomo; Atril; Piano; Reproductor de DVD; Grabaciones  en CD o DVD; Partituras; Pizarra pautada, tizas y borrador; Material did</w:t>
            </w:r>
            <w:r>
              <w:rPr>
                <w:rFonts w:hAnsi="Verdana"/>
                <w:sz w:val="20"/>
                <w:szCs w:val="20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ctico de consulta; Instrumento y arco de clase para el profesor; Resina; Ordenador; </w:t>
            </w:r>
            <w:r>
              <w:rPr>
                <w:rFonts w:ascii="Verdana"/>
                <w:sz w:val="20"/>
                <w:szCs w:val="20"/>
                <w:lang w:val="es-ES_tradnl"/>
              </w:rPr>
              <w:t>Proyector y pantalla; Armario; Conexi</w:t>
            </w:r>
            <w:r>
              <w:rPr>
                <w:rFonts w:hAnsi="Verdana"/>
                <w:sz w:val="20"/>
                <w:szCs w:val="20"/>
              </w:rPr>
              <w:t>ó</w:t>
            </w:r>
            <w:r>
              <w:rPr>
                <w:rFonts w:ascii="Verdana"/>
                <w:sz w:val="20"/>
                <w:szCs w:val="20"/>
              </w:rPr>
              <w:t>n internet; Silla ergon</w:t>
            </w:r>
            <w:r>
              <w:rPr>
                <w:rFonts w:hAnsi="Verdana"/>
                <w:sz w:val="20"/>
                <w:szCs w:val="20"/>
              </w:rPr>
              <w:t>ó</w:t>
            </w:r>
            <w:r>
              <w:rPr>
                <w:rFonts w:ascii="Verdana"/>
                <w:sz w:val="20"/>
                <w:szCs w:val="20"/>
                <w:lang w:val="pt-PT"/>
              </w:rPr>
              <w:t>mica; Aula insonorizada</w:t>
            </w:r>
          </w:p>
        </w:tc>
      </w:tr>
    </w:tbl>
    <w:p w:rsidR="00A73B29" w:rsidRDefault="00A73B29">
      <w:pPr>
        <w:pStyle w:val="Cuerpo"/>
        <w:widowControl w:val="0"/>
      </w:pPr>
    </w:p>
    <w:p w:rsidR="00A73B29" w:rsidRDefault="00A73B29">
      <w:pPr>
        <w:pStyle w:val="Cuerpo"/>
      </w:pPr>
    </w:p>
    <w:p w:rsidR="00A73B29" w:rsidRDefault="00A73B29">
      <w:pPr>
        <w:pStyle w:val="Cuerpo"/>
      </w:pPr>
    </w:p>
    <w:p w:rsidR="00A73B29" w:rsidRDefault="00A73B29">
      <w:pPr>
        <w:pStyle w:val="Cuerpo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1"/>
        <w:gridCol w:w="9031"/>
      </w:tblGrid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</w:pPr>
            <w:r>
              <w:rPr>
                <w:rFonts w:ascii="Verdana"/>
                <w:b/>
                <w:bCs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9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B29" w:rsidRDefault="00C55F94">
            <w:pPr>
              <w:pStyle w:val="Cuerpo"/>
              <w:spacing w:before="80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/>
                <w:b/>
                <w:bCs/>
                <w:sz w:val="20"/>
                <w:szCs w:val="20"/>
              </w:rPr>
              <w:t>Bibliografia</w:t>
            </w:r>
          </w:p>
          <w:p w:rsidR="00A73B29" w:rsidRDefault="00C55F94">
            <w:pPr>
              <w:pStyle w:val="Cuerpo"/>
              <w:spacing w:after="80"/>
            </w:pP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Bibliograf</w:t>
            </w:r>
            <w:r>
              <w:rPr>
                <w:rFonts w:hAnsi="Verdana"/>
                <w:i/>
                <w:i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i/>
                <w:iCs/>
                <w:sz w:val="20"/>
                <w:szCs w:val="20"/>
                <w:lang w:val="es-ES_tradnl"/>
              </w:rPr>
              <w:t>a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0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BIBLIOGRAF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A B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SICA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BIBLIOGRAF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A COMPLEMENTARIA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OBRAS (Repertorio orientativo)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Itinerario de Viol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 Barroco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Conciertos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Bach, J.S.: </w:t>
            </w:r>
            <w:r>
              <w:rPr>
                <w:rFonts w:ascii="Verdana"/>
                <w:sz w:val="20"/>
                <w:szCs w:val="20"/>
                <w:lang w:val="es-ES_tradnl"/>
              </w:rPr>
              <w:t>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en la menor BWV 1041.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en Mi mayor BWV 1042.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en re menor BWV 1052.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n, cuerda y </w:t>
            </w:r>
            <w:r>
              <w:rPr>
                <w:rFonts w:ascii="Verdana"/>
                <w:sz w:val="20"/>
                <w:szCs w:val="20"/>
                <w:lang w:val="es-ES_tradnl"/>
              </w:rPr>
              <w:t>continuo en fa menor BWV 1056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Leclair: </w:t>
            </w:r>
            <w:r>
              <w:rPr>
                <w:rFonts w:ascii="Verdana"/>
                <w:sz w:val="20"/>
                <w:szCs w:val="20"/>
                <w:lang w:val="es-ES_tradnl"/>
              </w:rPr>
              <w:t>Conciertos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del Op. 7 y Op. 10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Locatelli: </w:t>
            </w:r>
            <w:r>
              <w:rPr>
                <w:rFonts w:ascii="Verdana"/>
                <w:sz w:val="20"/>
                <w:szCs w:val="20"/>
                <w:lang w:val="es-ES_tradnl"/>
              </w:rPr>
              <w:t>Conciertos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del Op. 3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Nardini: </w:t>
            </w:r>
            <w:r>
              <w:rPr>
                <w:rFonts w:ascii="Verdana"/>
                <w:sz w:val="20"/>
                <w:szCs w:val="20"/>
                <w:lang w:val="es-ES_tradnl"/>
              </w:rPr>
              <w:t>Conciertos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del Op. 1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Tartini: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Concierto </w:t>
            </w:r>
            <w:r>
              <w:rPr>
                <w:rFonts w:ascii="Verdana"/>
                <w:sz w:val="20"/>
                <w:szCs w:val="20"/>
                <w:lang w:val="es-ES_tradnl"/>
              </w:rPr>
              <w:t>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en re menor D. 45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en La mayor D. 96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Vivaldi: Conciertos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cuerda y continuo del Op. 4, Op. 7, Op. 8, Op. 11 y Op. 12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.    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Sonatas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Bach, J.S.: Sonatas </w:t>
            </w:r>
            <w:r>
              <w:rPr>
                <w:rFonts w:ascii="Verdana"/>
                <w:sz w:val="20"/>
                <w:szCs w:val="20"/>
                <w:lang w:val="es-ES_tradnl"/>
              </w:rPr>
              <w:t>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continuo BWV 1014-19.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Leclair: </w:t>
            </w:r>
            <w:r>
              <w:rPr>
                <w:rFonts w:ascii="Verdana"/>
                <w:sz w:val="20"/>
                <w:szCs w:val="20"/>
                <w:lang w:val="es-ES_tradnl"/>
              </w:rPr>
              <w:t>Sonatas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continuo del Op. 1, Op. 2, Op. 5 y Op. 9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Locatelli: </w:t>
            </w:r>
            <w:r>
              <w:rPr>
                <w:rFonts w:ascii="Verdana"/>
                <w:sz w:val="20"/>
                <w:szCs w:val="20"/>
                <w:lang w:val="es-ES_tradnl"/>
              </w:rPr>
              <w:t>Sonatas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continuo del Op. 6 y Op. 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Nardini: </w:t>
            </w:r>
            <w:r>
              <w:rPr>
                <w:rFonts w:ascii="Verdana"/>
                <w:sz w:val="20"/>
                <w:szCs w:val="20"/>
                <w:lang w:val="es-ES_tradnl"/>
              </w:rPr>
              <w:t>Sonatas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continuo del Op. 2 y Op. 5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Tartini: </w:t>
            </w:r>
            <w:r>
              <w:rPr>
                <w:rFonts w:ascii="Verdana"/>
                <w:sz w:val="20"/>
                <w:szCs w:val="20"/>
                <w:lang w:val="es-ES_tradnl"/>
              </w:rPr>
              <w:t>Sonata pa</w:t>
            </w:r>
            <w:r>
              <w:rPr>
                <w:rFonts w:ascii="Verdana"/>
                <w:sz w:val="20"/>
                <w:szCs w:val="20"/>
                <w:lang w:val="es-ES_tradnl"/>
              </w:rPr>
              <w:t>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y continuo en sol menor </w:t>
            </w:r>
            <w:r>
              <w:rPr>
                <w:rFonts w:hAnsi="Verdana"/>
                <w:sz w:val="20"/>
                <w:szCs w:val="20"/>
                <w:lang w:val="es-ES_tradnl"/>
              </w:rPr>
              <w:t>“</w:t>
            </w:r>
            <w:r>
              <w:rPr>
                <w:rFonts w:ascii="Verdana"/>
                <w:sz w:val="20"/>
                <w:szCs w:val="20"/>
                <w:lang w:val="es-ES_tradnl"/>
              </w:rPr>
              <w:t>El trino del diablo</w:t>
            </w:r>
            <w:r>
              <w:rPr>
                <w:rFonts w:hAnsi="Verdana"/>
                <w:sz w:val="20"/>
                <w:szCs w:val="20"/>
                <w:lang w:val="es-ES_tradnl"/>
              </w:rPr>
              <w:t>”</w:t>
            </w:r>
            <w:r>
              <w:rPr>
                <w:rFonts w:ascii="Verdana"/>
                <w:sz w:val="20"/>
                <w:szCs w:val="20"/>
                <w:lang w:val="es-ES_tradnl"/>
              </w:rPr>
              <w:t>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Sonata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n y continuo en sol menor </w:t>
            </w:r>
            <w:r>
              <w:rPr>
                <w:rFonts w:hAnsi="Verdana"/>
                <w:sz w:val="20"/>
                <w:szCs w:val="20"/>
                <w:lang w:val="es-ES_tradnl"/>
              </w:rPr>
              <w:t>“</w:t>
            </w:r>
            <w:r>
              <w:rPr>
                <w:rFonts w:ascii="Verdana"/>
                <w:sz w:val="20"/>
                <w:szCs w:val="20"/>
                <w:lang w:val="es-ES_tradnl"/>
              </w:rPr>
              <w:t>Didone abbandonata</w:t>
            </w:r>
            <w:r>
              <w:rPr>
                <w:rFonts w:hAnsi="Verdana"/>
                <w:sz w:val="20"/>
                <w:szCs w:val="20"/>
                <w:lang w:val="es-ES_tradnl"/>
              </w:rPr>
              <w:t>”</w:t>
            </w:r>
            <w:r>
              <w:rPr>
                <w:rFonts w:ascii="Verdana"/>
                <w:sz w:val="20"/>
                <w:szCs w:val="20"/>
                <w:lang w:val="es-ES_tradnl"/>
              </w:rPr>
              <w:t>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Vivaldi: Sonatas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continuo del Op. 2 y Op. 5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Obras, Caprichos o Estudios para viol</w:t>
            </w:r>
            <w:r>
              <w:rPr>
                <w:rFonts w:hAnsi="Verdana"/>
                <w:sz w:val="20"/>
                <w:szCs w:val="20"/>
                <w:u w:val="single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n solo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Bach, </w:t>
            </w:r>
            <w:r>
              <w:rPr>
                <w:rFonts w:ascii="Verdana"/>
                <w:sz w:val="20"/>
                <w:szCs w:val="20"/>
                <w:lang w:val="es-ES_tradnl"/>
              </w:rPr>
              <w:t>J.S.: Sonatas y Partitas BWV 1001-1006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Locatelli: 25 Caprichos 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Nardini: 30 Caprichos 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Tartini: L'arte del arco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Teleman: 12 Fantas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as TWV 40:14-25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</w:pP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0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lastRenderedPageBreak/>
              <w:t>Itinerario de Viol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 Cl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sico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Conciertos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Beethoven: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en Re mayor, Op. 61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Haydn: Concierto en Do mayor, 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Mozart: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en Sol mayor, K. 216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en Re mayor, K. 218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en La mayor, K. 219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Sonatas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Beethoven: Sonatas Op. 12, Op. 24, Op. 25, Op. 30, Op. 47y Op. 9</w:t>
            </w:r>
            <w:r>
              <w:rPr>
                <w:rFonts w:ascii="Verdana"/>
                <w:sz w:val="20"/>
                <w:szCs w:val="20"/>
                <w:lang w:val="es-ES_tradnl"/>
              </w:rPr>
              <w:t>6.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Mozart: Sonatas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n, K. 301-306, K. 376-380, K. 454, K. 481 y K. 526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Obras, Caprichos o Estudios para viol</w:t>
            </w:r>
            <w:r>
              <w:rPr>
                <w:rFonts w:hAnsi="Verdana"/>
                <w:sz w:val="20"/>
                <w:szCs w:val="20"/>
                <w:u w:val="single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n solo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Pr="004C6F8F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</w:t>
            </w:r>
            <w:r w:rsidRPr="004C6F8F">
              <w:rPr>
                <w:rFonts w:ascii="Verdana"/>
                <w:sz w:val="20"/>
                <w:szCs w:val="20"/>
                <w:lang w:val="en-US"/>
              </w:rPr>
              <w:t>Baillot: Aire ruso, Op. 20</w:t>
            </w:r>
          </w:p>
          <w:p w:rsidR="00A73B29" w:rsidRPr="004C6F8F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4C6F8F">
              <w:rPr>
                <w:rFonts w:ascii="Verdana"/>
                <w:sz w:val="20"/>
                <w:szCs w:val="20"/>
                <w:lang w:val="en-US"/>
              </w:rPr>
              <w:t>Gavini</w:t>
            </w:r>
            <w:r w:rsidRPr="004C6F8F">
              <w:rPr>
                <w:rFonts w:hAnsi="Verdana"/>
                <w:sz w:val="20"/>
                <w:szCs w:val="20"/>
                <w:lang w:val="en-US"/>
              </w:rPr>
              <w:t>è</w:t>
            </w:r>
            <w:r w:rsidRPr="004C6F8F">
              <w:rPr>
                <w:rFonts w:ascii="Verdana"/>
                <w:sz w:val="20"/>
                <w:szCs w:val="20"/>
                <w:lang w:val="en-US"/>
              </w:rPr>
              <w:t>s: 24 Matin</w:t>
            </w:r>
            <w:r w:rsidRPr="004C6F8F">
              <w:rPr>
                <w:rFonts w:hAnsi="Verdana"/>
                <w:sz w:val="20"/>
                <w:szCs w:val="20"/>
                <w:lang w:val="en-US"/>
              </w:rPr>
              <w:t>é</w:t>
            </w:r>
            <w:r w:rsidRPr="004C6F8F">
              <w:rPr>
                <w:rFonts w:ascii="Verdana"/>
                <w:sz w:val="20"/>
                <w:szCs w:val="20"/>
                <w:lang w:val="en-US"/>
              </w:rPr>
              <w:t>es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Rovelli: Caprichos, Op. 3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Stamitz,J.: Divertimentos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Caprichos</w:t>
            </w: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2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lastRenderedPageBreak/>
              <w:t>Itinerario de Viol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 Rom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ntico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Conciertos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Brahms: Concierto en Re mayor, Op. 77 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Bruch: Concierto No. 1 en sol menor, Op. 26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No. 2 en re menor, Op. 44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No. 3 en re menor, Op. 58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Lalo: Concierto en Fa Mayor,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Op. 20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hAnsi="Verdana"/>
                <w:sz w:val="20"/>
                <w:szCs w:val="20"/>
                <w:lang w:val="es-ES_tradnl"/>
              </w:rPr>
              <w:t xml:space="preserve">                     </w:t>
            </w:r>
            <w:r>
              <w:rPr>
                <w:rFonts w:hAnsi="Verdana"/>
                <w:sz w:val="20"/>
                <w:szCs w:val="20"/>
                <w:lang w:val="es-ES_tradnl"/>
              </w:rPr>
              <w:t>“</w:t>
            </w:r>
            <w:r>
              <w:rPr>
                <w:rFonts w:ascii="Verdana"/>
                <w:sz w:val="20"/>
                <w:szCs w:val="20"/>
                <w:lang w:val="es-ES_tradnl"/>
              </w:rPr>
              <w:t>Sinfon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a Espa</w:t>
            </w:r>
            <w:r>
              <w:rPr>
                <w:rFonts w:hAnsi="Verdana"/>
                <w:sz w:val="20"/>
                <w:szCs w:val="20"/>
                <w:lang w:val="es-ES_tradnl"/>
              </w:rPr>
              <w:t>ñ</w:t>
            </w:r>
            <w:r>
              <w:rPr>
                <w:rFonts w:ascii="Verdana"/>
                <w:sz w:val="20"/>
                <w:szCs w:val="20"/>
                <w:lang w:val="es-ES_tradnl"/>
              </w:rPr>
              <w:t>ola</w:t>
            </w:r>
            <w:r>
              <w:rPr>
                <w:rFonts w:hAnsi="Verdana"/>
                <w:sz w:val="20"/>
                <w:szCs w:val="20"/>
                <w:lang w:val="es-ES_tradnl"/>
              </w:rPr>
              <w:t>”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en la menor, Op. 21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Mendelssohn: Concierto en mi menor, Op. 64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Paganini: Concierto en Re mayor, Op. 6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 Concierto en si menor, Op. 7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Saint-Saens: Concierto No. 3 en si menor, Op. 63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Tchaikovsky: Concierto en Re mayor, Op. 35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Schumann: Concierto en re menor WoO 23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Vieuxtemps: Concierto No. 2 en fa# menor, Op. 19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No. 4 en re menor, Op.31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No. 5 en la menor, Op. 37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Wieniawski: Concierto No. 2 en re menor, Op. 22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oncierto No. 1 en fa#menor, Op. 14 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Sonatas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Brahms: Sonata en Sol mayor, Op.78 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Sonata en La mayor, Op. 100 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Sonata en re menor, Op. 108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Faur</w:t>
            </w:r>
            <w:r>
              <w:rPr>
                <w:rFonts w:hAnsi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lang w:val="es-ES_tradnl"/>
              </w:rPr>
              <w:t>: Sonata No. 1 en La mayor, Op. 13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</w:t>
            </w:r>
            <w:r>
              <w:rPr>
                <w:rFonts w:ascii="Verdana"/>
                <w:sz w:val="20"/>
                <w:szCs w:val="20"/>
                <w:lang w:val="es-ES_tradnl"/>
              </w:rPr>
              <w:t>Sonata No. 2 en mi menor, Op. 108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Franck: Sonata en La mayor FWV 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color w:val="362B36"/>
                <w:sz w:val="20"/>
                <w:szCs w:val="20"/>
              </w:rPr>
              <w:t>Saint-Sa</w:t>
            </w:r>
            <w:r>
              <w:rPr>
                <w:rFonts w:hAnsi="Verdana"/>
                <w:color w:val="362B36"/>
                <w:sz w:val="20"/>
                <w:szCs w:val="20"/>
                <w:lang w:val="nl-NL"/>
              </w:rPr>
              <w:t>ë</w:t>
            </w:r>
            <w:r>
              <w:rPr>
                <w:rFonts w:ascii="Verdana"/>
                <w:color w:val="362B36"/>
                <w:sz w:val="20"/>
                <w:szCs w:val="20"/>
              </w:rPr>
              <w:t>ns</w:t>
            </w:r>
            <w:r>
              <w:rPr>
                <w:rFonts w:ascii="Verdana"/>
                <w:color w:val="362B36"/>
                <w:sz w:val="20"/>
                <w:szCs w:val="20"/>
                <w:lang w:val="es-ES_tradnl"/>
              </w:rPr>
              <w:t xml:space="preserve">: </w:t>
            </w:r>
            <w:r>
              <w:rPr>
                <w:rFonts w:ascii="Verdana"/>
                <w:sz w:val="20"/>
                <w:szCs w:val="20"/>
                <w:lang w:val="es-ES_tradnl"/>
              </w:rPr>
              <w:t>Sonata No. 1 en re menor, Op. 75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Schumann: Sonata No. 1 en la menor, Op. 105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Sonata No. 2 en re menor, Op. 121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Obras, Caprichos o Estudios para viol</w:t>
            </w:r>
            <w:r>
              <w:rPr>
                <w:rFonts w:hAnsi="Verdana"/>
                <w:sz w:val="20"/>
                <w:szCs w:val="20"/>
                <w:u w:val="single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 xml:space="preserve">n </w:t>
            </w: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solo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Ernst: Estudios polif</w:t>
            </w:r>
            <w:r>
              <w:rPr>
                <w:rFonts w:hAnsi="Verdana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lang w:val="es-ES_tradnl"/>
              </w:rPr>
              <w:t>nicos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Paganini: Caprichos Op. 1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Wieniawski: Estudios Op. 10 y Op. 18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Vieuxtemps: Estudios Op. 16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Obras cortas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Ernst: Fantas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a sobre </w:t>
            </w:r>
            <w:r>
              <w:rPr>
                <w:rFonts w:hAnsi="Verdana"/>
                <w:sz w:val="20"/>
                <w:szCs w:val="20"/>
                <w:lang w:val="es-ES_tradnl"/>
              </w:rPr>
              <w:t>“</w:t>
            </w:r>
            <w:r>
              <w:rPr>
                <w:rFonts w:ascii="Verdana"/>
                <w:sz w:val="20"/>
                <w:szCs w:val="20"/>
                <w:lang w:val="es-ES_tradnl"/>
              </w:rPr>
              <w:t>Otello</w:t>
            </w:r>
            <w:r>
              <w:rPr>
                <w:rFonts w:hAnsi="Verdana"/>
                <w:sz w:val="20"/>
                <w:szCs w:val="20"/>
                <w:lang w:val="es-ES_tradnl"/>
              </w:rPr>
              <w:t>”</w:t>
            </w:r>
            <w:r>
              <w:rPr>
                <w:rFonts w:ascii="Verdana"/>
                <w:sz w:val="20"/>
                <w:szCs w:val="20"/>
                <w:lang w:val="es-ES_tradnl"/>
              </w:rPr>
              <w:t>, Op. 11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color w:val="362B36"/>
                <w:sz w:val="20"/>
                <w:szCs w:val="20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Aires H</w:t>
            </w:r>
            <w:r>
              <w:rPr>
                <w:rFonts w:hAnsi="Verdana"/>
                <w:sz w:val="20"/>
                <w:szCs w:val="2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lang w:val="es-ES_tradnl"/>
              </w:rPr>
              <w:t>ngaros, Op. 22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Paganini: Movimientos perpetuos en Do mayor y en La mayor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Le Streghe, Op.8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Variaciones sobre </w:t>
            </w:r>
            <w:r>
              <w:rPr>
                <w:rFonts w:hAnsi="Verdana"/>
                <w:sz w:val="20"/>
                <w:szCs w:val="20"/>
                <w:lang w:val="es-ES_tradnl"/>
              </w:rPr>
              <w:t>“</w:t>
            </w:r>
            <w:r>
              <w:rPr>
                <w:rFonts w:ascii="Verdana"/>
                <w:sz w:val="20"/>
                <w:szCs w:val="20"/>
                <w:lang w:val="es-ES_tradnl"/>
              </w:rPr>
              <w:t>Nel cor pi</w:t>
            </w:r>
            <w:r>
              <w:rPr>
                <w:rFonts w:hAnsi="Verdana"/>
                <w:sz w:val="20"/>
                <w:szCs w:val="20"/>
                <w:lang w:val="es-ES_tradnl"/>
              </w:rPr>
              <w:t>ù</w:t>
            </w:r>
            <w:r>
              <w:rPr>
                <w:rFonts w:hAnsi="Verdan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sz w:val="20"/>
                <w:szCs w:val="20"/>
                <w:lang w:val="es-ES_tradnl"/>
              </w:rPr>
              <w:t>non mi sento</w:t>
            </w:r>
            <w:r>
              <w:rPr>
                <w:rFonts w:hAnsi="Verdana"/>
                <w:sz w:val="20"/>
                <w:szCs w:val="20"/>
                <w:lang w:val="es-ES_tradnl"/>
              </w:rPr>
              <w:t>”</w:t>
            </w:r>
          </w:p>
          <w:p w:rsidR="00A73B29" w:rsidRPr="004C6F8F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4C6F8F">
              <w:rPr>
                <w:rFonts w:ascii="Verdana"/>
                <w:sz w:val="20"/>
                <w:szCs w:val="20"/>
                <w:lang w:val="en-US"/>
              </w:rPr>
              <w:t xml:space="preserve">Variations on </w:t>
            </w:r>
            <w:r w:rsidRPr="004C6F8F">
              <w:rPr>
                <w:rFonts w:hAnsi="Verdana"/>
                <w:sz w:val="20"/>
                <w:szCs w:val="20"/>
                <w:lang w:val="en-US"/>
              </w:rPr>
              <w:t>“</w:t>
            </w:r>
            <w:r w:rsidRPr="004C6F8F">
              <w:rPr>
                <w:rFonts w:ascii="Verdana"/>
                <w:sz w:val="20"/>
                <w:szCs w:val="20"/>
                <w:lang w:val="en-US"/>
              </w:rPr>
              <w:t>I Palpiti</w:t>
            </w:r>
            <w:r w:rsidRPr="004C6F8F">
              <w:rPr>
                <w:rFonts w:hAnsi="Verdana"/>
                <w:sz w:val="20"/>
                <w:szCs w:val="20"/>
                <w:lang w:val="en-US"/>
              </w:rPr>
              <w:t>”</w:t>
            </w:r>
            <w:r w:rsidRPr="004C6F8F">
              <w:rPr>
                <w:rFonts w:ascii="Verdana"/>
                <w:sz w:val="20"/>
                <w:szCs w:val="20"/>
                <w:lang w:val="en-US"/>
              </w:rPr>
              <w:t>, Op.13</w:t>
            </w:r>
          </w:p>
          <w:p w:rsidR="00A73B29" w:rsidRPr="004C6F8F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4C6F8F">
              <w:rPr>
                <w:rFonts w:ascii="Verdana"/>
                <w:sz w:val="20"/>
                <w:szCs w:val="20"/>
                <w:lang w:val="en-US"/>
              </w:rPr>
              <w:t>Tarantella M.S. 76</w:t>
            </w:r>
          </w:p>
          <w:p w:rsidR="00A73B29" w:rsidRPr="004C6F8F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4C6F8F">
              <w:rPr>
                <w:rFonts w:ascii="Verdana"/>
                <w:sz w:val="20"/>
                <w:szCs w:val="20"/>
                <w:lang w:val="en-US"/>
              </w:rPr>
              <w:t>Variaciones sobre</w:t>
            </w:r>
            <w:r w:rsidRPr="004C6F8F">
              <w:rPr>
                <w:rFonts w:hAnsi="Verdana"/>
                <w:sz w:val="20"/>
                <w:szCs w:val="20"/>
                <w:lang w:val="en-US"/>
              </w:rPr>
              <w:t>“</w:t>
            </w:r>
            <w:r w:rsidRPr="004C6F8F">
              <w:rPr>
                <w:rFonts w:ascii="Verdana"/>
                <w:sz w:val="20"/>
                <w:szCs w:val="20"/>
                <w:lang w:val="en-US"/>
              </w:rPr>
              <w:t>God Save the King</w:t>
            </w:r>
            <w:r w:rsidRPr="004C6F8F">
              <w:rPr>
                <w:rFonts w:hAnsi="Verdana"/>
                <w:sz w:val="20"/>
                <w:szCs w:val="20"/>
                <w:lang w:val="en-US"/>
              </w:rPr>
              <w:t>”</w:t>
            </w:r>
            <w:r w:rsidRPr="004C6F8F">
              <w:rPr>
                <w:rFonts w:ascii="Verdana"/>
                <w:sz w:val="20"/>
                <w:szCs w:val="20"/>
                <w:lang w:val="en-US"/>
              </w:rPr>
              <w:t>, Op.9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color w:val="362B36"/>
                <w:sz w:val="20"/>
                <w:szCs w:val="20"/>
              </w:rPr>
              <w:t>Saint-Sa</w:t>
            </w:r>
            <w:r>
              <w:rPr>
                <w:rFonts w:hAnsi="Verdana"/>
                <w:color w:val="362B36"/>
                <w:sz w:val="20"/>
                <w:szCs w:val="20"/>
                <w:lang w:val="nl-NL"/>
              </w:rPr>
              <w:t>ë</w:t>
            </w:r>
            <w:r>
              <w:rPr>
                <w:rFonts w:ascii="Verdana"/>
                <w:color w:val="362B36"/>
                <w:sz w:val="20"/>
                <w:szCs w:val="20"/>
              </w:rPr>
              <w:t>ns</w:t>
            </w:r>
            <w:r>
              <w:rPr>
                <w:rFonts w:ascii="Verdana"/>
                <w:color w:val="362B36"/>
                <w:sz w:val="20"/>
                <w:szCs w:val="20"/>
                <w:lang w:val="es-ES_tradnl"/>
              </w:rPr>
              <w:t xml:space="preserve">: </w:t>
            </w:r>
            <w:r>
              <w:rPr>
                <w:rFonts w:ascii="Verdana"/>
                <w:color w:val="362B36"/>
                <w:sz w:val="20"/>
                <w:szCs w:val="20"/>
                <w:lang w:val="es-ES_tradnl"/>
              </w:rPr>
              <w:t>Introducci</w:t>
            </w:r>
            <w:r>
              <w:rPr>
                <w:rFonts w:hAnsi="Verdana"/>
                <w:color w:val="362B36"/>
                <w:sz w:val="20"/>
                <w:szCs w:val="20"/>
                <w:lang w:val="es-ES_tradnl"/>
              </w:rPr>
              <w:t>ó</w:t>
            </w:r>
            <w:r>
              <w:rPr>
                <w:rFonts w:ascii="Verdana"/>
                <w:color w:val="362B36"/>
                <w:sz w:val="20"/>
                <w:szCs w:val="20"/>
                <w:lang w:val="es-ES_tradnl"/>
              </w:rPr>
              <w:t>n y Rond</w:t>
            </w:r>
            <w:r>
              <w:rPr>
                <w:rFonts w:hAnsi="Verdana"/>
                <w:color w:val="362B36"/>
                <w:sz w:val="20"/>
                <w:szCs w:val="20"/>
                <w:lang w:val="es-ES_tradnl"/>
              </w:rPr>
              <w:t>ó</w:t>
            </w:r>
            <w:r>
              <w:rPr>
                <w:rFonts w:hAnsi="Verdana"/>
                <w:color w:val="362B36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/>
                <w:color w:val="362B36"/>
                <w:sz w:val="20"/>
                <w:szCs w:val="20"/>
                <w:lang w:val="es-ES_tradnl"/>
              </w:rPr>
              <w:t>caprichoso, Op. 28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Habanera, Op. 83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Vieuxtemps: Balada y Polonesa, Op. 38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Fantasia Appassionata, Op. 35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Wieniawski: Polonesas Op. 4 y Op.21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</w:pPr>
          </w:p>
        </w:tc>
      </w:tr>
      <w:tr w:rsidR="00A73B29" w:rsidRPr="004C6F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2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lastRenderedPageBreak/>
              <w:t>Itinerario de Viol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 Contempor</w:t>
            </w:r>
            <w:r>
              <w:rPr>
                <w:rFonts w:hAnsi="Verdana"/>
                <w:b/>
                <w:bCs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b/>
                <w:bCs/>
                <w:sz w:val="20"/>
                <w:szCs w:val="20"/>
                <w:lang w:val="es-ES_tradnl"/>
              </w:rPr>
              <w:t>neo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Conciertos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Barber: Concierto en sol mayor, Op. 14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Bartok: </w:t>
            </w:r>
            <w:r>
              <w:rPr>
                <w:rFonts w:ascii="Verdana"/>
                <w:sz w:val="20"/>
                <w:szCs w:val="20"/>
                <w:lang w:val="es-ES_tradnl"/>
              </w:rPr>
              <w:t>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No. 2 en si menor,Sz. 112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Berg: Concierto </w:t>
            </w:r>
            <w:r>
              <w:rPr>
                <w:rFonts w:hAnsi="Verdana"/>
                <w:sz w:val="20"/>
                <w:szCs w:val="20"/>
                <w:lang w:val="es-ES_tradnl"/>
              </w:rPr>
              <w:t>“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A la memoria de un </w:t>
            </w:r>
            <w:r>
              <w:rPr>
                <w:rFonts w:hAnsi="Verdana"/>
                <w:sz w:val="20"/>
                <w:szCs w:val="2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lang w:val="es-ES_tradnl"/>
              </w:rPr>
              <w:t>ngel</w:t>
            </w:r>
            <w:r>
              <w:rPr>
                <w:rFonts w:hAnsi="Verdana"/>
                <w:sz w:val="20"/>
                <w:szCs w:val="20"/>
                <w:lang w:val="es-ES_tradnl"/>
              </w:rPr>
              <w:t>”</w:t>
            </w:r>
            <w:r>
              <w:rPr>
                <w:rFonts w:ascii="Verdana"/>
                <w:sz w:val="20"/>
                <w:szCs w:val="20"/>
                <w:lang w:val="es-ES_tradnl"/>
              </w:rPr>
              <w:t>.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Glazunov: Concierto en la menor, Op. 82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Kachaturian: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en re menor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Prokofiev: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No.1 en Re mayor, Op. 19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No. 2 en sol menor, Op. 63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Shostakovich: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No.1 en la menor, Op. 99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No. 2 en do# menor, Op.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 129 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Sibelius: Concierto para viol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n y orquesta en re menor, Op. 47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Stravinsky: Concierto en Re mayor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Sonatas</w:t>
            </w:r>
          </w:p>
          <w:p w:rsidR="00A73B29" w:rsidRDefault="00A73B29">
            <w:pPr>
              <w:pStyle w:val="Poromisin"/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  <w:u w:color="00000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Bartok: </w:t>
            </w:r>
            <w:r>
              <w:rPr>
                <w:rFonts w:ascii="Verdana"/>
                <w:sz w:val="20"/>
                <w:szCs w:val="20"/>
                <w:lang w:val="es-ES_tradnl"/>
              </w:rPr>
              <w:t>Sonata No.1 en do# menor,Sz. 75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 Sonata No.2 en Do mayor,</w:t>
            </w:r>
            <w:r>
              <w:rPr>
                <w:rFonts w:ascii="Verdana"/>
                <w:sz w:val="20"/>
                <w:szCs w:val="20"/>
                <w:lang w:val="es-ES_tradnl"/>
              </w:rPr>
              <w:t>Sz. 76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Prokofiev: Sonata No1 en fa menor, Op. 80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             Sonata No2 en Re mayor, Op. 96 bis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Shostakovich: </w:t>
            </w:r>
            <w:r>
              <w:rPr>
                <w:rFonts w:ascii="Verdana"/>
                <w:sz w:val="20"/>
                <w:szCs w:val="20"/>
                <w:lang w:val="es-ES_tradnl"/>
              </w:rPr>
              <w:t>Sonata en Re mayor, Op. 134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Obras, Caprichos o Estudios para viol</w:t>
            </w:r>
            <w:r>
              <w:rPr>
                <w:rFonts w:hAnsi="Verdana"/>
                <w:sz w:val="20"/>
                <w:szCs w:val="20"/>
                <w:u w:val="single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n solo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Bartok: Sonata en sol menor, Sz. 117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Hindemith: Sonatas, Op. 31 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Kreisler: Recitativo y Scherz</w:t>
            </w:r>
            <w:r>
              <w:rPr>
                <w:rFonts w:ascii="Verdana"/>
                <w:sz w:val="20"/>
                <w:szCs w:val="20"/>
                <w:lang w:val="es-ES_tradnl"/>
              </w:rPr>
              <w:t>o - Capricho, Op.6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Prokofiev: Sonata en Re mayor, Op. 115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Ysa</w:t>
            </w:r>
            <w:r>
              <w:rPr>
                <w:rFonts w:hAnsi="Verdana"/>
                <w:sz w:val="20"/>
                <w:szCs w:val="20"/>
                <w:lang w:val="es-ES_tradnl"/>
              </w:rPr>
              <w:t>ÿ</w:t>
            </w:r>
            <w:r>
              <w:rPr>
                <w:rFonts w:ascii="Verdana"/>
                <w:sz w:val="20"/>
                <w:szCs w:val="20"/>
                <w:lang w:val="es-ES_tradnl"/>
              </w:rPr>
              <w:t>e: Sonatas Op. 27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Verdana"/>
                <w:sz w:val="20"/>
                <w:szCs w:val="20"/>
                <w:u w:val="single"/>
                <w:lang w:val="es-ES_tradnl"/>
              </w:rPr>
              <w:t>Obras cortas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Bartok: Rapsodias </w:t>
            </w:r>
            <w:r>
              <w:rPr>
                <w:rFonts w:ascii="Verdana"/>
                <w:sz w:val="20"/>
                <w:szCs w:val="20"/>
                <w:lang w:val="es-ES_tradnl"/>
              </w:rPr>
              <w:t>No.1 y No. 2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Prokofiev: Cinco melod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>as Op. 35 bis</w:t>
            </w: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 xml:space="preserve">        Ravel: Tzigane</w:t>
            </w:r>
          </w:p>
          <w:p w:rsidR="00A73B29" w:rsidRDefault="00A73B29">
            <w:pPr>
              <w:pStyle w:val="Poromisin"/>
              <w:spacing w:after="200" w:line="276" w:lineRule="auto"/>
              <w:rPr>
                <w:rFonts w:ascii="Verdana" w:eastAsia="Verdana" w:hAnsi="Verdana" w:cs="Verdana"/>
                <w:sz w:val="20"/>
                <w:szCs w:val="20"/>
                <w:u w:color="000000"/>
                <w:lang w:val="es-ES_tradnl"/>
              </w:rPr>
            </w:pPr>
          </w:p>
          <w:p w:rsidR="00A73B29" w:rsidRDefault="00A73B29">
            <w:pPr>
              <w:pStyle w:val="Cuerpo"/>
            </w:pPr>
          </w:p>
        </w:tc>
      </w:tr>
      <w:tr w:rsidR="00A73B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8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73B29" w:rsidRDefault="00A73B29">
            <w:pPr>
              <w:pStyle w:val="Cuerpo"/>
            </w:pPr>
          </w:p>
          <w:p w:rsidR="00A73B29" w:rsidRDefault="00C55F94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/>
                <w:sz w:val="20"/>
                <w:szCs w:val="20"/>
                <w:lang w:val="es-ES_tradnl"/>
              </w:rPr>
              <w:t>BIBLIOGRAF</w:t>
            </w:r>
            <w:r>
              <w:rPr>
                <w:rFonts w:hAnsi="Verdana"/>
                <w:sz w:val="20"/>
                <w:szCs w:val="20"/>
                <w:lang w:val="es-ES_tradnl"/>
              </w:rPr>
              <w:t>Í</w:t>
            </w:r>
            <w:r>
              <w:rPr>
                <w:rFonts w:ascii="Verdana"/>
                <w:sz w:val="20"/>
                <w:szCs w:val="20"/>
                <w:lang w:val="es-ES_tradnl"/>
              </w:rPr>
              <w:t xml:space="preserve">A </w:t>
            </w: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C55F94">
            <w:pPr>
              <w:pStyle w:val="Prrafodelista"/>
              <w:numPr>
                <w:ilvl w:val="0"/>
                <w:numId w:val="9"/>
              </w:numPr>
              <w:tabs>
                <w:tab w:val="num" w:pos="1393"/>
              </w:tabs>
              <w:spacing w:after="120" w:line="480" w:lineRule="auto"/>
              <w:ind w:left="1393" w:hanging="33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6F8F">
              <w:rPr>
                <w:rFonts w:ascii="Arial"/>
                <w:sz w:val="20"/>
                <w:szCs w:val="20"/>
                <w:lang w:val="en-US"/>
              </w:rPr>
              <w:t xml:space="preserve">AUER, L. </w:t>
            </w:r>
            <w:r w:rsidRPr="004C6F8F">
              <w:rPr>
                <w:rFonts w:hAnsi="Arial"/>
                <w:sz w:val="20"/>
                <w:szCs w:val="20"/>
                <w:lang w:val="en-US"/>
              </w:rPr>
              <w:t>“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>Violin playing as I teach it</w:t>
            </w:r>
            <w:r w:rsidRPr="004C6F8F">
              <w:rPr>
                <w:rFonts w:hAnsi="Arial"/>
                <w:i/>
                <w:iCs/>
                <w:sz w:val="20"/>
                <w:szCs w:val="20"/>
                <w:lang w:val="en-US"/>
              </w:rPr>
              <w:t>”</w:t>
            </w:r>
            <w:r w:rsidRPr="004C6F8F">
              <w:rPr>
                <w:rFonts w:ascii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 xml:space="preserve">Frederick A. Stokes Company, 1921 </w:t>
            </w:r>
          </w:p>
          <w:p w:rsidR="00A73B29" w:rsidRDefault="00C55F94">
            <w:pPr>
              <w:pStyle w:val="Prrafodelista"/>
              <w:numPr>
                <w:ilvl w:val="0"/>
                <w:numId w:val="11"/>
              </w:numPr>
              <w:tabs>
                <w:tab w:val="num" w:pos="1393"/>
              </w:tabs>
              <w:spacing w:after="120" w:line="480" w:lineRule="auto"/>
              <w:ind w:left="1393" w:hanging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DALIA. G. </w:t>
            </w:r>
            <w:r>
              <w:rPr>
                <w:rFonts w:hAnsi="Arial"/>
                <w:i/>
                <w:iCs/>
                <w:sz w:val="20"/>
                <w:szCs w:val="20"/>
              </w:rPr>
              <w:t>“</w:t>
            </w:r>
            <w:r>
              <w:rPr>
                <w:rFonts w:ascii="Arial"/>
                <w:i/>
                <w:iCs/>
                <w:sz w:val="20"/>
                <w:szCs w:val="20"/>
              </w:rPr>
              <w:t>C</w:t>
            </w:r>
            <w:r>
              <w:rPr>
                <w:rFonts w:hAnsi="Arial"/>
                <w:i/>
                <w:iCs/>
                <w:sz w:val="20"/>
                <w:szCs w:val="20"/>
              </w:rPr>
              <w:t>ó</w:t>
            </w:r>
            <w:r>
              <w:rPr>
                <w:rFonts w:ascii="Arial"/>
                <w:i/>
                <w:iCs/>
                <w:sz w:val="20"/>
                <w:szCs w:val="20"/>
              </w:rPr>
              <w:t>mo superar la ansiedad esc</w:t>
            </w:r>
            <w:r>
              <w:rPr>
                <w:rFonts w:hAnsi="Arial"/>
                <w:i/>
                <w:iCs/>
                <w:sz w:val="20"/>
                <w:szCs w:val="20"/>
              </w:rPr>
              <w:t>é</w:t>
            </w:r>
            <w:r>
              <w:rPr>
                <w:rFonts w:ascii="Arial"/>
                <w:i/>
                <w:iCs/>
                <w:sz w:val="20"/>
                <w:szCs w:val="20"/>
              </w:rPr>
              <w:t>nica en m</w:t>
            </w:r>
            <w:r>
              <w:rPr>
                <w:rFonts w:hAnsi="Arial"/>
                <w:i/>
                <w:iCs/>
                <w:sz w:val="20"/>
                <w:szCs w:val="20"/>
              </w:rPr>
              <w:t>ú</w:t>
            </w:r>
            <w:r>
              <w:rPr>
                <w:rFonts w:ascii="Arial"/>
                <w:i/>
                <w:iCs/>
                <w:sz w:val="20"/>
                <w:szCs w:val="20"/>
              </w:rPr>
              <w:t>sicos</w:t>
            </w:r>
            <w:r>
              <w:rPr>
                <w:rFonts w:hAnsi="Arial"/>
                <w:i/>
                <w:iCs/>
                <w:sz w:val="20"/>
                <w:szCs w:val="20"/>
              </w:rPr>
              <w:t>”</w:t>
            </w:r>
            <w:r>
              <w:rPr>
                <w:rFonts w:ascii="Arial"/>
                <w:sz w:val="20"/>
                <w:szCs w:val="20"/>
              </w:rPr>
              <w:t>. Ed. Mundi M</w:t>
            </w:r>
            <w:r>
              <w:rPr>
                <w:rFonts w:hAnsi="Arial"/>
                <w:sz w:val="20"/>
                <w:szCs w:val="20"/>
              </w:rPr>
              <w:t>ú</w:t>
            </w:r>
            <w:r>
              <w:rPr>
                <w:rFonts w:ascii="Arial"/>
                <w:sz w:val="20"/>
                <w:szCs w:val="20"/>
              </w:rPr>
              <w:t>sica. Madrid 2004</w:t>
            </w:r>
          </w:p>
          <w:p w:rsidR="00A73B29" w:rsidRDefault="00C55F94">
            <w:pPr>
              <w:pStyle w:val="NormalWeb"/>
              <w:numPr>
                <w:ilvl w:val="0"/>
                <w:numId w:val="13"/>
              </w:num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FLESH, C. </w:t>
            </w:r>
            <w:r>
              <w:rPr>
                <w:rFonts w:hAnsi="Arial"/>
                <w:i/>
                <w:iCs/>
                <w:sz w:val="20"/>
                <w:szCs w:val="20"/>
              </w:rPr>
              <w:t>“</w:t>
            </w:r>
            <w:r>
              <w:rPr>
                <w:rFonts w:ascii="Arial"/>
                <w:i/>
                <w:iCs/>
                <w:sz w:val="20"/>
                <w:szCs w:val="20"/>
              </w:rPr>
              <w:t>Los problemas del sonido del viol</w:t>
            </w:r>
            <w:r>
              <w:rPr>
                <w:rFonts w:hAnsi="Arial"/>
                <w:i/>
                <w:iCs/>
                <w:sz w:val="20"/>
                <w:szCs w:val="20"/>
              </w:rPr>
              <w:t>í</w:t>
            </w:r>
            <w:r>
              <w:rPr>
                <w:rFonts w:ascii="Arial"/>
                <w:i/>
                <w:iCs/>
                <w:sz w:val="20"/>
                <w:szCs w:val="20"/>
              </w:rPr>
              <w:t>n</w:t>
            </w:r>
            <w:r>
              <w:rPr>
                <w:rFonts w:hAnsi="Arial"/>
                <w:i/>
                <w:iCs/>
                <w:sz w:val="20"/>
                <w:szCs w:val="20"/>
              </w:rPr>
              <w:t>”</w:t>
            </w:r>
            <w:r>
              <w:rPr>
                <w:rFonts w:ascii="Arial"/>
                <w:sz w:val="20"/>
                <w:szCs w:val="20"/>
              </w:rPr>
              <w:t xml:space="preserve">, Ed. Real Musical, Madrid 1995 </w:t>
            </w:r>
          </w:p>
          <w:p w:rsidR="00A73B29" w:rsidRDefault="00C55F94">
            <w:pPr>
              <w:pStyle w:val="Prrafodelista"/>
              <w:numPr>
                <w:ilvl w:val="0"/>
                <w:numId w:val="14"/>
              </w:numPr>
              <w:tabs>
                <w:tab w:val="num" w:pos="1393"/>
              </w:tabs>
              <w:spacing w:after="120" w:line="480" w:lineRule="auto"/>
              <w:ind w:left="1393" w:hanging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GALAMIAN, I. </w:t>
            </w:r>
            <w:r>
              <w:rPr>
                <w:rFonts w:hAnsi="Arial"/>
                <w:i/>
                <w:iCs/>
                <w:sz w:val="20"/>
                <w:szCs w:val="20"/>
              </w:rPr>
              <w:t>“</w:t>
            </w:r>
            <w:r>
              <w:rPr>
                <w:rFonts w:ascii="Arial"/>
                <w:i/>
                <w:iCs/>
                <w:sz w:val="20"/>
                <w:szCs w:val="20"/>
              </w:rPr>
              <w:t>Interpretaci</w:t>
            </w:r>
            <w:r>
              <w:rPr>
                <w:rFonts w:hAnsi="Arial"/>
                <w:i/>
                <w:iCs/>
                <w:sz w:val="20"/>
                <w:szCs w:val="20"/>
              </w:rPr>
              <w:t>ó</w:t>
            </w:r>
            <w:r>
              <w:rPr>
                <w:rFonts w:ascii="Arial"/>
                <w:i/>
                <w:iCs/>
                <w:sz w:val="20"/>
                <w:szCs w:val="20"/>
              </w:rPr>
              <w:t>n y ense</w:t>
            </w:r>
            <w:r>
              <w:rPr>
                <w:rFonts w:hAnsi="Arial"/>
                <w:i/>
                <w:iCs/>
                <w:sz w:val="20"/>
                <w:szCs w:val="20"/>
              </w:rPr>
              <w:t>ñ</w:t>
            </w:r>
            <w:r>
              <w:rPr>
                <w:rFonts w:ascii="Arial"/>
                <w:i/>
                <w:iCs/>
                <w:sz w:val="20"/>
                <w:szCs w:val="20"/>
              </w:rPr>
              <w:t>anza del viol</w:t>
            </w:r>
            <w:r>
              <w:rPr>
                <w:rFonts w:hAnsi="Arial"/>
                <w:i/>
                <w:iCs/>
                <w:sz w:val="20"/>
                <w:szCs w:val="20"/>
              </w:rPr>
              <w:t>í</w:t>
            </w:r>
            <w:r>
              <w:rPr>
                <w:rFonts w:ascii="Arial"/>
                <w:i/>
                <w:iCs/>
                <w:sz w:val="20"/>
                <w:szCs w:val="20"/>
              </w:rPr>
              <w:t>n</w:t>
            </w:r>
            <w:r>
              <w:rPr>
                <w:rFonts w:hAnsi="Arial"/>
                <w:i/>
                <w:iCs/>
                <w:sz w:val="20"/>
                <w:szCs w:val="20"/>
              </w:rPr>
              <w:t>”</w:t>
            </w:r>
            <w:r>
              <w:rPr>
                <w:rFonts w:ascii="Arial"/>
                <w:sz w:val="20"/>
                <w:szCs w:val="20"/>
              </w:rPr>
              <w:t>. Editorial Pir</w:t>
            </w:r>
            <w:r>
              <w:rPr>
                <w:rFonts w:hAnsi="Arial"/>
                <w:sz w:val="20"/>
                <w:szCs w:val="20"/>
              </w:rPr>
              <w:t>á</w:t>
            </w:r>
            <w:r>
              <w:rPr>
                <w:rFonts w:ascii="Arial"/>
                <w:sz w:val="20"/>
                <w:szCs w:val="20"/>
              </w:rPr>
              <w:t>mide. Madrid 1998</w:t>
            </w:r>
          </w:p>
          <w:p w:rsidR="00A73B29" w:rsidRDefault="00C55F94">
            <w:pPr>
              <w:pStyle w:val="NormalWeb"/>
              <w:numPr>
                <w:ilvl w:val="0"/>
                <w:numId w:val="15"/>
              </w:numPr>
              <w:tabs>
                <w:tab w:val="num" w:pos="1423"/>
              </w:tabs>
              <w:spacing w:line="480" w:lineRule="auto"/>
              <w:ind w:left="1423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4C6F8F">
              <w:rPr>
                <w:rFonts w:ascii="Arial"/>
                <w:sz w:val="20"/>
                <w:szCs w:val="20"/>
                <w:lang w:val="en-US"/>
              </w:rPr>
              <w:t xml:space="preserve">GEMINIANI, F. </w:t>
            </w:r>
            <w:r w:rsidRPr="004C6F8F">
              <w:rPr>
                <w:rFonts w:hAnsi="Arial"/>
                <w:sz w:val="20"/>
                <w:szCs w:val="20"/>
                <w:lang w:val="en-US"/>
              </w:rPr>
              <w:t>”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>The Art of Playing the Violin</w:t>
            </w:r>
            <w:r w:rsidRPr="004C6F8F">
              <w:rPr>
                <w:rFonts w:hAnsi="Arial"/>
                <w:i/>
                <w:iCs/>
                <w:sz w:val="20"/>
                <w:szCs w:val="20"/>
                <w:lang w:val="en-US"/>
              </w:rPr>
              <w:t>”</w:t>
            </w:r>
            <w:r w:rsidRPr="004C6F8F">
              <w:rPr>
                <w:rFonts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 xml:space="preserve">(1751). </w:t>
            </w:r>
            <w:r>
              <w:rPr>
                <w:rFonts w:ascii="Arial"/>
                <w:sz w:val="20"/>
                <w:szCs w:val="20"/>
              </w:rPr>
              <w:t>Oxford Un. Press, 1952</w:t>
            </w:r>
          </w:p>
          <w:p w:rsidR="00A73B29" w:rsidRDefault="00C55F94">
            <w:pPr>
              <w:pStyle w:val="Prrafodelista"/>
              <w:numPr>
                <w:ilvl w:val="0"/>
                <w:numId w:val="16"/>
              </w:numPr>
              <w:tabs>
                <w:tab w:val="num" w:pos="1393"/>
              </w:tabs>
              <w:spacing w:after="120" w:line="480" w:lineRule="auto"/>
              <w:ind w:left="1393" w:hanging="33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4C6F8F">
              <w:rPr>
                <w:rFonts w:ascii="Arial"/>
                <w:sz w:val="20"/>
                <w:szCs w:val="20"/>
                <w:lang w:val="en-US"/>
              </w:rPr>
              <w:t xml:space="preserve">HAVAS, K. </w:t>
            </w:r>
            <w:r w:rsidRPr="004C6F8F">
              <w:rPr>
                <w:rFonts w:hAnsi="Arial"/>
                <w:sz w:val="20"/>
                <w:szCs w:val="20"/>
                <w:lang w:val="en-US"/>
              </w:rPr>
              <w:t>“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>Stage Fright: its causes and cures, with special reference to violin playing</w:t>
            </w:r>
            <w:r w:rsidRPr="004C6F8F">
              <w:rPr>
                <w:rFonts w:hAnsi="Arial"/>
                <w:i/>
                <w:iCs/>
                <w:sz w:val="20"/>
                <w:szCs w:val="20"/>
                <w:lang w:val="en-US"/>
              </w:rPr>
              <w:t>”</w:t>
            </w:r>
            <w:r w:rsidRPr="004C6F8F">
              <w:rPr>
                <w:rFonts w:ascii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Ed. Bosworth and Company, 1973</w:t>
            </w:r>
          </w:p>
          <w:p w:rsidR="00A73B29" w:rsidRDefault="00C55F94">
            <w:pPr>
              <w:pStyle w:val="Prrafodelista"/>
              <w:numPr>
                <w:ilvl w:val="0"/>
                <w:numId w:val="17"/>
              </w:numPr>
              <w:tabs>
                <w:tab w:val="num" w:pos="1393"/>
              </w:tabs>
              <w:spacing w:after="120" w:line="480" w:lineRule="auto"/>
              <w:ind w:left="1393" w:hanging="330"/>
              <w:rPr>
                <w:rFonts w:ascii="Arial" w:eastAsia="Arial" w:hAnsi="Arial" w:cs="Arial"/>
                <w:sz w:val="20"/>
                <w:szCs w:val="20"/>
              </w:rPr>
            </w:pPr>
            <w:r w:rsidRPr="004C6F8F">
              <w:rPr>
                <w:rFonts w:ascii="Arial"/>
                <w:sz w:val="20"/>
                <w:szCs w:val="20"/>
                <w:lang w:val="en-US"/>
              </w:rPr>
              <w:t xml:space="preserve">HAVAS, K. </w:t>
            </w:r>
            <w:r w:rsidRPr="004C6F8F">
              <w:rPr>
                <w:rFonts w:hAnsi="Arial"/>
                <w:sz w:val="20"/>
                <w:szCs w:val="20"/>
                <w:lang w:val="en-US"/>
              </w:rPr>
              <w:t>“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>A New Approa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>ch to Violin Playing</w:t>
            </w:r>
            <w:r w:rsidRPr="004C6F8F">
              <w:rPr>
                <w:rFonts w:hAnsi="Arial"/>
                <w:i/>
                <w:iCs/>
                <w:sz w:val="20"/>
                <w:szCs w:val="20"/>
                <w:lang w:val="en-US"/>
              </w:rPr>
              <w:t>”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/>
                <w:sz w:val="20"/>
                <w:szCs w:val="20"/>
              </w:rPr>
              <w:t>Bosworth &amp; Co., 1961</w:t>
            </w:r>
          </w:p>
          <w:p w:rsidR="00A73B29" w:rsidRDefault="00C55F94">
            <w:pPr>
              <w:pStyle w:val="Prrafodelista"/>
              <w:numPr>
                <w:ilvl w:val="0"/>
                <w:numId w:val="18"/>
              </w:numPr>
              <w:tabs>
                <w:tab w:val="num" w:pos="1393"/>
              </w:tabs>
              <w:spacing w:after="120" w:line="480" w:lineRule="auto"/>
              <w:ind w:left="1393" w:hanging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HOPPENOT, D. </w:t>
            </w:r>
            <w:r>
              <w:rPr>
                <w:rFonts w:hAnsi="Arial"/>
                <w:i/>
                <w:iCs/>
                <w:sz w:val="20"/>
                <w:szCs w:val="20"/>
              </w:rPr>
              <w:t>“</w:t>
            </w:r>
            <w:r>
              <w:rPr>
                <w:rFonts w:ascii="Arial"/>
                <w:i/>
                <w:iCs/>
                <w:sz w:val="20"/>
                <w:szCs w:val="20"/>
              </w:rPr>
              <w:t>El viol</w:t>
            </w:r>
            <w:r>
              <w:rPr>
                <w:rFonts w:hAnsi="Arial"/>
                <w:i/>
                <w:iCs/>
                <w:sz w:val="20"/>
                <w:szCs w:val="20"/>
              </w:rPr>
              <w:t>í</w:t>
            </w:r>
            <w:r>
              <w:rPr>
                <w:rFonts w:ascii="Arial"/>
                <w:i/>
                <w:iCs/>
                <w:sz w:val="20"/>
                <w:szCs w:val="20"/>
              </w:rPr>
              <w:t>n interior</w:t>
            </w:r>
            <w:r>
              <w:rPr>
                <w:rFonts w:hAnsi="Arial"/>
                <w:i/>
                <w:iCs/>
                <w:sz w:val="20"/>
                <w:szCs w:val="20"/>
              </w:rPr>
              <w:t>”</w:t>
            </w:r>
            <w:r>
              <w:rPr>
                <w:rFonts w:ascii="Arial"/>
                <w:sz w:val="20"/>
                <w:szCs w:val="20"/>
              </w:rPr>
              <w:t>, Ed. Real Musical, Madrid 1992</w:t>
            </w:r>
          </w:p>
          <w:p w:rsidR="00A73B29" w:rsidRDefault="00C55F94">
            <w:pPr>
              <w:pStyle w:val="Prrafodelista"/>
              <w:numPr>
                <w:ilvl w:val="0"/>
                <w:numId w:val="19"/>
              </w:numPr>
              <w:tabs>
                <w:tab w:val="num" w:pos="1393"/>
              </w:tabs>
              <w:spacing w:after="120" w:line="480" w:lineRule="auto"/>
              <w:ind w:left="1393" w:hanging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MENUHIN, Y. </w:t>
            </w:r>
            <w:r>
              <w:rPr>
                <w:rFonts w:hAnsi="Arial"/>
                <w:sz w:val="20"/>
                <w:szCs w:val="20"/>
              </w:rPr>
              <w:t>“</w:t>
            </w:r>
            <w:r>
              <w:rPr>
                <w:rFonts w:ascii="Arial"/>
                <w:i/>
                <w:iCs/>
                <w:sz w:val="20"/>
                <w:szCs w:val="20"/>
              </w:rPr>
              <w:t>Seis Lecciones con Yehudi Menuhin</w:t>
            </w:r>
            <w:r>
              <w:rPr>
                <w:rFonts w:hAnsi="Arial"/>
                <w:i/>
                <w:iCs/>
                <w:sz w:val="20"/>
                <w:szCs w:val="20"/>
              </w:rPr>
              <w:t>”</w:t>
            </w:r>
            <w:r>
              <w:rPr>
                <w:rFonts w:ascii="Arial"/>
                <w:sz w:val="20"/>
                <w:szCs w:val="20"/>
              </w:rPr>
              <w:t>. Madrid, Real Musical, 1990</w:t>
            </w:r>
          </w:p>
          <w:p w:rsidR="00A73B29" w:rsidRDefault="00C55F94">
            <w:pPr>
              <w:pStyle w:val="Prrafodelista"/>
              <w:numPr>
                <w:ilvl w:val="0"/>
                <w:numId w:val="20"/>
              </w:numPr>
              <w:tabs>
                <w:tab w:val="num" w:pos="1393"/>
              </w:tabs>
              <w:spacing w:after="120" w:line="480" w:lineRule="auto"/>
              <w:ind w:left="1393" w:hanging="330"/>
              <w:rPr>
                <w:rFonts w:ascii="Arial" w:eastAsia="Arial" w:hAnsi="Arial" w:cs="Arial"/>
                <w:sz w:val="20"/>
                <w:szCs w:val="20"/>
              </w:rPr>
            </w:pPr>
            <w:r w:rsidRPr="004C6F8F">
              <w:rPr>
                <w:rFonts w:ascii="Arial"/>
                <w:sz w:val="20"/>
                <w:szCs w:val="20"/>
                <w:lang w:val="en-US"/>
              </w:rPr>
              <w:t xml:space="preserve">MOZART, L. </w:t>
            </w:r>
            <w:r w:rsidRPr="004C6F8F">
              <w:rPr>
                <w:rFonts w:hAnsi="Arial"/>
                <w:i/>
                <w:iCs/>
                <w:sz w:val="20"/>
                <w:szCs w:val="20"/>
                <w:lang w:val="en-US"/>
              </w:rPr>
              <w:t>“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>A Treatise on the Fundamental Principles of Violin Playing</w:t>
            </w:r>
            <w:r w:rsidRPr="004C6F8F">
              <w:rPr>
                <w:rFonts w:hAnsi="Arial"/>
                <w:i/>
                <w:iCs/>
                <w:sz w:val="20"/>
                <w:szCs w:val="20"/>
                <w:lang w:val="en-US"/>
              </w:rPr>
              <w:t>”</w:t>
            </w:r>
            <w:r w:rsidRPr="004C6F8F">
              <w:rPr>
                <w:rFonts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C6F8F">
              <w:rPr>
                <w:rFonts w:ascii="Arial"/>
                <w:i/>
                <w:iCs/>
                <w:sz w:val="20"/>
                <w:szCs w:val="20"/>
                <w:lang w:val="en-US"/>
              </w:rPr>
              <w:t xml:space="preserve">(1756). </w:t>
            </w:r>
            <w:r>
              <w:rPr>
                <w:rFonts w:ascii="Arial"/>
                <w:sz w:val="20"/>
                <w:szCs w:val="20"/>
              </w:rPr>
              <w:t>Oxford Un. Press, 1948</w:t>
            </w:r>
          </w:p>
          <w:p w:rsidR="00A73B29" w:rsidRDefault="00C55F94">
            <w:pPr>
              <w:pStyle w:val="Cuerpo"/>
              <w:numPr>
                <w:ilvl w:val="0"/>
                <w:numId w:val="21"/>
              </w:numPr>
              <w:tabs>
                <w:tab w:val="num" w:pos="1393"/>
              </w:tabs>
              <w:spacing w:before="100" w:after="100" w:line="480" w:lineRule="auto"/>
              <w:ind w:left="1393" w:hanging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SZIGETI. J.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Szigeti on the Violin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”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Dover Books on Music, 1979</w:t>
            </w:r>
          </w:p>
          <w:p w:rsidR="00A73B29" w:rsidRDefault="00A73B29">
            <w:pPr>
              <w:pStyle w:val="Prrafodelista"/>
              <w:spacing w:after="120" w:line="240" w:lineRule="auto"/>
              <w:ind w:left="1423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</w:p>
          <w:p w:rsidR="00A73B29" w:rsidRDefault="00A73B29">
            <w:pPr>
              <w:pStyle w:val="Cuerpo"/>
            </w:pPr>
          </w:p>
        </w:tc>
      </w:tr>
    </w:tbl>
    <w:p w:rsidR="00A73B29" w:rsidRDefault="00A73B29">
      <w:pPr>
        <w:pStyle w:val="Cuerpo"/>
        <w:widowControl w:val="0"/>
      </w:pPr>
    </w:p>
    <w:p w:rsidR="00A73B29" w:rsidRDefault="00C55F94">
      <w:pPr>
        <w:pStyle w:val="Cuerpo"/>
      </w:pPr>
      <w:r>
        <w:br/>
      </w:r>
      <w:r>
        <w:br w:type="page"/>
      </w:r>
    </w:p>
    <w:p w:rsidR="00A73B29" w:rsidRDefault="00C55F94">
      <w:pPr>
        <w:pStyle w:val="Cuerpo"/>
      </w:pPr>
      <w:r>
        <w:lastRenderedPageBreak/>
        <w:br w:type="page"/>
      </w:r>
    </w:p>
    <w:p w:rsidR="00A73B29" w:rsidRDefault="00C55F94">
      <w:pPr>
        <w:pStyle w:val="Cuerpo"/>
      </w:pPr>
      <w:r>
        <w:lastRenderedPageBreak/>
        <w:br w:type="page"/>
      </w:r>
    </w:p>
    <w:p w:rsidR="00A73B29" w:rsidRDefault="00C55F94">
      <w:pPr>
        <w:pStyle w:val="Cuerpo"/>
      </w:pPr>
      <w:r>
        <w:lastRenderedPageBreak/>
        <w:br w:type="page"/>
      </w:r>
    </w:p>
    <w:p w:rsidR="00A73B29" w:rsidRDefault="00A73B29">
      <w:pPr>
        <w:pStyle w:val="Cuerpo"/>
      </w:pPr>
    </w:p>
    <w:sectPr w:rsidR="00A73B29" w:rsidSect="00A73B2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94" w:rsidRDefault="00C55F94" w:rsidP="00A73B29">
      <w:r>
        <w:separator/>
      </w:r>
    </w:p>
  </w:endnote>
  <w:endnote w:type="continuationSeparator" w:id="1">
    <w:p w:rsidR="00C55F94" w:rsidRDefault="00C55F94" w:rsidP="00A7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29" w:rsidRDefault="00A73B29">
    <w:pPr>
      <w:pStyle w:val="Piedepgina"/>
      <w:tabs>
        <w:tab w:val="left" w:pos="2540"/>
        <w:tab w:val="right" w:pos="9612"/>
      </w:tabs>
      <w:jc w:val="right"/>
    </w:pPr>
    <w:r>
      <w:rPr>
        <w:rFonts w:ascii="Verdana"/>
        <w:color w:val="808080"/>
        <w:sz w:val="32"/>
        <w:szCs w:val="32"/>
        <w:u w:color="808080"/>
      </w:rPr>
      <w:fldChar w:fldCharType="begin"/>
    </w:r>
    <w:r w:rsidR="00C55F94">
      <w:rPr>
        <w:rFonts w:ascii="Verdana"/>
        <w:color w:val="808080"/>
        <w:sz w:val="32"/>
        <w:szCs w:val="32"/>
        <w:u w:color="808080"/>
      </w:rPr>
      <w:instrText xml:space="preserve"> PAGE </w:instrText>
    </w:r>
    <w:r>
      <w:rPr>
        <w:rFonts w:ascii="Verdana"/>
        <w:color w:val="808080"/>
        <w:sz w:val="32"/>
        <w:szCs w:val="32"/>
        <w:u w:color="808080"/>
      </w:rPr>
      <w:fldChar w:fldCharType="separate"/>
    </w:r>
    <w:r w:rsidR="004C6F8F">
      <w:rPr>
        <w:rFonts w:ascii="Verdana"/>
        <w:noProof/>
        <w:color w:val="808080"/>
        <w:sz w:val="32"/>
        <w:szCs w:val="32"/>
        <w:u w:color="808080"/>
      </w:rPr>
      <w:t>24</w:t>
    </w:r>
    <w:r>
      <w:rPr>
        <w:rFonts w:ascii="Verdana"/>
        <w:color w:val="808080"/>
        <w:sz w:val="32"/>
        <w:szCs w:val="32"/>
        <w:u w:color="808080"/>
      </w:rPr>
      <w:fldChar w:fldCharType="end"/>
    </w:r>
    <w:r w:rsidR="00C55F94">
      <w:rPr>
        <w:rFonts w:ascii="Verdana"/>
        <w:color w:val="808080"/>
        <w:sz w:val="32"/>
        <w:szCs w:val="32"/>
        <w:u w:color="808080"/>
      </w:rPr>
      <w:t>/</w:t>
    </w: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begin"/>
    </w:r>
    <w:r w:rsidR="00C55F94">
      <w:rPr>
        <w:rFonts w:ascii="Verdana" w:eastAsia="Verdana" w:hAnsi="Verdana" w:cs="Verdana"/>
        <w:color w:val="808080"/>
        <w:sz w:val="32"/>
        <w:szCs w:val="32"/>
        <w:u w:color="808080"/>
      </w:rPr>
      <w:instrText xml:space="preserve"> NUMPAGES </w:instrText>
    </w: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separate"/>
    </w:r>
    <w:r w:rsidR="004C6F8F">
      <w:rPr>
        <w:rFonts w:ascii="Verdana" w:eastAsia="Verdana" w:hAnsi="Verdana" w:cs="Verdana"/>
        <w:noProof/>
        <w:color w:val="808080"/>
        <w:sz w:val="32"/>
        <w:szCs w:val="32"/>
        <w:u w:color="808080"/>
      </w:rPr>
      <w:t>24</w:t>
    </w: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29" w:rsidRDefault="00A73B29">
    <w:pPr>
      <w:pStyle w:val="Piedepgina"/>
      <w:jc w:val="right"/>
    </w:pP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begin"/>
    </w:r>
    <w:r w:rsidR="00C55F94">
      <w:rPr>
        <w:rFonts w:ascii="Verdana" w:eastAsia="Verdana" w:hAnsi="Verdana" w:cs="Verdana"/>
        <w:color w:val="808080"/>
        <w:sz w:val="32"/>
        <w:szCs w:val="32"/>
        <w:u w:color="808080"/>
      </w:rPr>
      <w:instrText xml:space="preserve"> PAGE </w:instrText>
    </w: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separate"/>
    </w:r>
    <w:r w:rsidR="004C6F8F">
      <w:rPr>
        <w:rFonts w:ascii="Verdana" w:eastAsia="Verdana" w:hAnsi="Verdana" w:cs="Verdana"/>
        <w:noProof/>
        <w:color w:val="808080"/>
        <w:sz w:val="32"/>
        <w:szCs w:val="32"/>
        <w:u w:color="808080"/>
      </w:rPr>
      <w:t>1</w:t>
    </w: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end"/>
    </w:r>
    <w:r w:rsidR="00C55F94">
      <w:rPr>
        <w:rFonts w:ascii="Verdana"/>
        <w:color w:val="808080"/>
        <w:sz w:val="32"/>
        <w:szCs w:val="32"/>
        <w:u w:color="808080"/>
      </w:rPr>
      <w:t>/</w:t>
    </w: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begin"/>
    </w:r>
    <w:r w:rsidR="00C55F94">
      <w:rPr>
        <w:rFonts w:ascii="Verdana" w:eastAsia="Verdana" w:hAnsi="Verdana" w:cs="Verdana"/>
        <w:color w:val="808080"/>
        <w:sz w:val="32"/>
        <w:szCs w:val="32"/>
        <w:u w:color="808080"/>
      </w:rPr>
      <w:instrText xml:space="preserve"> NUMPAGES </w:instrText>
    </w: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separate"/>
    </w:r>
    <w:r w:rsidR="004C6F8F">
      <w:rPr>
        <w:rFonts w:ascii="Verdana" w:eastAsia="Verdana" w:hAnsi="Verdana" w:cs="Verdana"/>
        <w:noProof/>
        <w:color w:val="808080"/>
        <w:sz w:val="32"/>
        <w:szCs w:val="32"/>
        <w:u w:color="808080"/>
      </w:rPr>
      <w:t>1</w:t>
    </w:r>
    <w:r>
      <w:rPr>
        <w:rFonts w:ascii="Verdana" w:eastAsia="Verdana" w:hAnsi="Verdana" w:cs="Verdana"/>
        <w:color w:val="808080"/>
        <w:sz w:val="32"/>
        <w:szCs w:val="32"/>
        <w:u w:color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94" w:rsidRDefault="00C55F94" w:rsidP="00A73B29">
      <w:r>
        <w:separator/>
      </w:r>
    </w:p>
  </w:footnote>
  <w:footnote w:type="continuationSeparator" w:id="1">
    <w:p w:rsidR="00C55F94" w:rsidRDefault="00C55F94" w:rsidP="00A73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29" w:rsidRDefault="00C55F94">
    <w:pPr>
      <w:pStyle w:val="Cabeceraypie"/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4263390</wp:posOffset>
          </wp:positionH>
          <wp:positionV relativeFrom="page">
            <wp:posOffset>10049509</wp:posOffset>
          </wp:positionV>
          <wp:extent cx="2055496" cy="2235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6" cy="2235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29" w:rsidRDefault="00C55F94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162314</wp:posOffset>
          </wp:positionH>
          <wp:positionV relativeFrom="page">
            <wp:posOffset>605790</wp:posOffset>
          </wp:positionV>
          <wp:extent cx="1028700" cy="61277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/>
                </pic:nvPicPr>
                <pic:blipFill>
                  <a:blip r:embed="rId1">
                    <a:extLst/>
                  </a:blip>
                  <a:srcRect l="78749" r="7589"/>
                  <a:stretch>
                    <a:fillRect/>
                  </a:stretch>
                </pic:blipFill>
                <pic:spPr>
                  <a:xfrm>
                    <a:off x="0" y="0"/>
                    <a:ext cx="1028700" cy="612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4263390</wp:posOffset>
          </wp:positionH>
          <wp:positionV relativeFrom="page">
            <wp:posOffset>10049509</wp:posOffset>
          </wp:positionV>
          <wp:extent cx="2055496" cy="22352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6" cy="2235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73B29" w:rsidRDefault="00A73B29">
    <w:pPr>
      <w:pStyle w:val="Encabezado"/>
    </w:pPr>
  </w:p>
  <w:p w:rsidR="00A73B29" w:rsidRDefault="00A73B29">
    <w:pPr>
      <w:pStyle w:val="Encabezado"/>
    </w:pPr>
  </w:p>
  <w:p w:rsidR="00A73B29" w:rsidRDefault="00A73B29">
    <w:pPr>
      <w:pStyle w:val="Encabezado"/>
    </w:pPr>
  </w:p>
  <w:p w:rsidR="00A73B29" w:rsidRDefault="00A73B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F33"/>
    <w:multiLevelType w:val="multilevel"/>
    <w:tmpl w:val="9E5481A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91A569B"/>
    <w:multiLevelType w:val="multilevel"/>
    <w:tmpl w:val="5D66837A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">
    <w:nsid w:val="0EC71FEA"/>
    <w:multiLevelType w:val="multilevel"/>
    <w:tmpl w:val="FEC6A0BC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3">
    <w:nsid w:val="147A371C"/>
    <w:multiLevelType w:val="multilevel"/>
    <w:tmpl w:val="BC16488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4">
    <w:nsid w:val="22333277"/>
    <w:multiLevelType w:val="multilevel"/>
    <w:tmpl w:val="58D2E80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DB35C69"/>
    <w:multiLevelType w:val="multilevel"/>
    <w:tmpl w:val="FC607564"/>
    <w:styleLink w:val="List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6">
    <w:nsid w:val="309B68EF"/>
    <w:multiLevelType w:val="multilevel"/>
    <w:tmpl w:val="DEA86CC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32797C94"/>
    <w:multiLevelType w:val="multilevel"/>
    <w:tmpl w:val="1BDC0E10"/>
    <w:lvl w:ilvl="0">
      <w:start w:val="1"/>
      <w:numFmt w:val="bullet"/>
      <w:lvlText w:val="•"/>
      <w:lvlJc w:val="left"/>
      <w:pPr>
        <w:tabs>
          <w:tab w:val="num" w:pos="1423"/>
        </w:tabs>
        <w:ind w:left="1423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3"/>
        </w:tabs>
        <w:ind w:left="2803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3"/>
        </w:tabs>
        <w:ind w:left="3523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3"/>
        </w:tabs>
        <w:ind w:left="4963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3"/>
        </w:tabs>
        <w:ind w:left="5683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3"/>
        </w:tabs>
        <w:ind w:left="7123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3A9760FF"/>
    <w:multiLevelType w:val="multilevel"/>
    <w:tmpl w:val="9F2A971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4B3877E9"/>
    <w:multiLevelType w:val="multilevel"/>
    <w:tmpl w:val="1572377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0">
    <w:nsid w:val="4C341BF9"/>
    <w:multiLevelType w:val="multilevel"/>
    <w:tmpl w:val="984E944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FA35CA5"/>
    <w:multiLevelType w:val="multilevel"/>
    <w:tmpl w:val="FF6A0B1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FC74091"/>
    <w:multiLevelType w:val="multilevel"/>
    <w:tmpl w:val="8AFC79E2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3">
    <w:nsid w:val="577A1DA2"/>
    <w:multiLevelType w:val="multilevel"/>
    <w:tmpl w:val="31BE9B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59042D07"/>
    <w:multiLevelType w:val="multilevel"/>
    <w:tmpl w:val="5AE6A4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5">
    <w:nsid w:val="629419F1"/>
    <w:multiLevelType w:val="multilevel"/>
    <w:tmpl w:val="CA3CD3F4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6">
    <w:nsid w:val="670F050D"/>
    <w:multiLevelType w:val="multilevel"/>
    <w:tmpl w:val="032061FA"/>
    <w:styleLink w:val="Lista2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7">
    <w:nsid w:val="69C56D98"/>
    <w:multiLevelType w:val="multilevel"/>
    <w:tmpl w:val="70B8B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8">
    <w:nsid w:val="73E45034"/>
    <w:multiLevelType w:val="multilevel"/>
    <w:tmpl w:val="499073F6"/>
    <w:lvl w:ilvl="0">
      <w:numFmt w:val="bullet"/>
      <w:lvlText w:val="•"/>
      <w:lvlJc w:val="left"/>
      <w:pPr>
        <w:tabs>
          <w:tab w:val="num" w:pos="1423"/>
        </w:tabs>
        <w:ind w:left="1423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3"/>
        </w:tabs>
        <w:ind w:left="2803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3"/>
        </w:tabs>
        <w:ind w:left="3523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3"/>
        </w:tabs>
        <w:ind w:left="4963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3"/>
        </w:tabs>
        <w:ind w:left="5683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3"/>
        </w:tabs>
        <w:ind w:left="7123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>
    <w:nsid w:val="74E07CF3"/>
    <w:multiLevelType w:val="multilevel"/>
    <w:tmpl w:val="B26A21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eastAsia="Verdana" w:hAnsi="Verdana" w:cs="Verdan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0">
    <w:nsid w:val="7D2009EE"/>
    <w:multiLevelType w:val="multilevel"/>
    <w:tmpl w:val="44B65848"/>
    <w:styleLink w:val="Lista31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9"/>
  </w:num>
  <w:num w:numId="5">
    <w:abstractNumId w:val="14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0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B29"/>
    <w:rsid w:val="004C6F8F"/>
    <w:rsid w:val="00A73B29"/>
    <w:rsid w:val="00C5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3B2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73B29"/>
    <w:rPr>
      <w:u w:val="single"/>
    </w:rPr>
  </w:style>
  <w:style w:type="table" w:customStyle="1" w:styleId="TableNormal">
    <w:name w:val="Table Normal"/>
    <w:rsid w:val="00A73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A73B2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rsid w:val="00A73B29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Encabezado">
    <w:name w:val="header"/>
    <w:rsid w:val="00A73B29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sid w:val="00A73B29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Estiloimportado1"/>
    <w:rsid w:val="00A73B29"/>
    <w:pPr>
      <w:numPr>
        <w:numId w:val="6"/>
      </w:numPr>
    </w:pPr>
  </w:style>
  <w:style w:type="numbering" w:customStyle="1" w:styleId="Estiloimportado1">
    <w:name w:val="Estilo importado 1"/>
    <w:rsid w:val="00A73B29"/>
  </w:style>
  <w:style w:type="paragraph" w:customStyle="1" w:styleId="Poromisin">
    <w:name w:val="Por omisión"/>
    <w:rsid w:val="00A73B29"/>
    <w:rPr>
      <w:rFonts w:ascii="Helvetica" w:eastAsia="Helvetica" w:hAnsi="Helvetica" w:cs="Helvetica"/>
      <w:color w:val="000000"/>
      <w:sz w:val="22"/>
      <w:szCs w:val="22"/>
    </w:rPr>
  </w:style>
  <w:style w:type="paragraph" w:styleId="Prrafodelista">
    <w:name w:val="List Paragraph"/>
    <w:rsid w:val="00A73B2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1">
    <w:name w:val="List 1"/>
    <w:basedOn w:val="Estiloimportado2"/>
    <w:rsid w:val="00A73B29"/>
    <w:pPr>
      <w:numPr>
        <w:numId w:val="21"/>
      </w:numPr>
    </w:pPr>
  </w:style>
  <w:style w:type="numbering" w:customStyle="1" w:styleId="Estiloimportado2">
    <w:name w:val="Estilo importado 2"/>
    <w:rsid w:val="00A73B29"/>
  </w:style>
  <w:style w:type="numbering" w:customStyle="1" w:styleId="Lista21">
    <w:name w:val="Lista 21"/>
    <w:basedOn w:val="Estiloimportado2"/>
    <w:rsid w:val="00A73B29"/>
    <w:pPr>
      <w:numPr>
        <w:numId w:val="17"/>
      </w:numPr>
    </w:pPr>
  </w:style>
  <w:style w:type="paragraph" w:styleId="NormalWeb">
    <w:name w:val="Normal (Web)"/>
    <w:rsid w:val="00A73B2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a31">
    <w:name w:val="Lista 31"/>
    <w:basedOn w:val="Estiloimportado2"/>
    <w:rsid w:val="00A73B2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3514</Words>
  <Characters>19329</Characters>
  <Application>Microsoft Office Word</Application>
  <DocSecurity>0</DocSecurity>
  <Lines>161</Lines>
  <Paragraphs>45</Paragraphs>
  <ScaleCrop>false</ScaleCrop>
  <Company/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2015-05-18T14:04:00Z</dcterms:created>
  <dcterms:modified xsi:type="dcterms:W3CDTF">2015-05-18T14:04:00Z</dcterms:modified>
</cp:coreProperties>
</file>